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CE3633" w14:textId="77777777" w:rsidR="00CF695C" w:rsidRPr="00A23ED2" w:rsidRDefault="00CF695C" w:rsidP="00CF695C">
      <w:pPr>
        <w:spacing w:before="95"/>
        <w:ind w:left="1212" w:right="1212"/>
        <w:jc w:val="center"/>
        <w:rPr>
          <w:b/>
          <w:lang w:val="ro-RO"/>
        </w:rPr>
      </w:pPr>
      <w:r w:rsidRPr="00A23ED2">
        <w:rPr>
          <w:b/>
          <w:lang w:val="ro-RO"/>
        </w:rPr>
        <w:t>FIȘA DISCIPLINEI</w:t>
      </w:r>
    </w:p>
    <w:p w14:paraId="1801EA2B" w14:textId="77777777" w:rsidR="00CF695C" w:rsidRPr="00A23ED2" w:rsidRDefault="00CF695C" w:rsidP="00CF695C">
      <w:pPr>
        <w:pStyle w:val="BodyText"/>
        <w:spacing w:before="2"/>
        <w:ind w:left="1215" w:right="1212"/>
        <w:jc w:val="center"/>
        <w:rPr>
          <w:lang w:val="ro-RO"/>
        </w:rPr>
      </w:pPr>
    </w:p>
    <w:p w14:paraId="1C812A79" w14:textId="77777777" w:rsidR="00CF695C" w:rsidRPr="00571E79" w:rsidRDefault="00CF695C" w:rsidP="00CF695C">
      <w:pPr>
        <w:pStyle w:val="ListParagraph"/>
        <w:numPr>
          <w:ilvl w:val="0"/>
          <w:numId w:val="1"/>
        </w:numPr>
        <w:tabs>
          <w:tab w:val="left" w:pos="1049"/>
          <w:tab w:val="left" w:pos="1050"/>
        </w:tabs>
        <w:spacing w:before="15" w:after="4"/>
        <w:ind w:hanging="338"/>
        <w:contextualSpacing w:val="0"/>
        <w:rPr>
          <w:b/>
          <w:sz w:val="18"/>
          <w:szCs w:val="18"/>
          <w:lang w:val="ro-RO"/>
        </w:rPr>
      </w:pPr>
      <w:r w:rsidRPr="00571E79">
        <w:rPr>
          <w:b/>
          <w:w w:val="105"/>
          <w:sz w:val="18"/>
          <w:szCs w:val="18"/>
          <w:lang w:val="ro-RO"/>
        </w:rPr>
        <w:t>Date despre program</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0"/>
        <w:gridCol w:w="7654"/>
      </w:tblGrid>
      <w:tr w:rsidR="00A23ED2" w:rsidRPr="00571E79" w14:paraId="4543A037" w14:textId="77777777" w:rsidTr="00F8352C">
        <w:trPr>
          <w:trHeight w:val="284"/>
        </w:trPr>
        <w:tc>
          <w:tcPr>
            <w:tcW w:w="1980" w:type="dxa"/>
          </w:tcPr>
          <w:p w14:paraId="224715F0" w14:textId="77777777" w:rsidR="00A23ED2" w:rsidRPr="00571E79" w:rsidRDefault="00A23ED2" w:rsidP="00A23ED2">
            <w:pPr>
              <w:pStyle w:val="TableParagraph"/>
              <w:spacing w:line="206" w:lineRule="exact"/>
              <w:ind w:left="102"/>
              <w:rPr>
                <w:rFonts w:ascii="Times New Roman" w:hAnsi="Times New Roman"/>
                <w:sz w:val="18"/>
                <w:szCs w:val="18"/>
                <w:lang w:val="ro-RO"/>
              </w:rPr>
            </w:pPr>
            <w:r w:rsidRPr="00571E79">
              <w:rPr>
                <w:rFonts w:ascii="Times New Roman" w:hAnsi="Times New Roman"/>
                <w:w w:val="105"/>
                <w:sz w:val="18"/>
                <w:szCs w:val="18"/>
                <w:lang w:val="ro-RO"/>
              </w:rPr>
              <w:t>Facultatea</w:t>
            </w:r>
          </w:p>
        </w:tc>
        <w:tc>
          <w:tcPr>
            <w:tcW w:w="7654" w:type="dxa"/>
          </w:tcPr>
          <w:p w14:paraId="1C215196" w14:textId="18FC0917" w:rsidR="00A23ED2" w:rsidRPr="00571E79" w:rsidRDefault="00A23ED2" w:rsidP="005F416D">
            <w:pPr>
              <w:pStyle w:val="TableParagraph"/>
              <w:spacing w:line="240" w:lineRule="auto"/>
              <w:ind w:left="57" w:firstLine="6"/>
              <w:rPr>
                <w:rFonts w:ascii="Times New Roman" w:hAnsi="Times New Roman"/>
                <w:sz w:val="18"/>
                <w:szCs w:val="18"/>
                <w:lang w:val="ro-RO"/>
              </w:rPr>
            </w:pPr>
            <w:r w:rsidRPr="00571E79">
              <w:rPr>
                <w:rFonts w:ascii="Times New Roman" w:hAnsi="Times New Roman"/>
                <w:b/>
                <w:sz w:val="18"/>
                <w:szCs w:val="18"/>
                <w:lang w:val="ro-RO"/>
              </w:rPr>
              <w:t>Drept şi Ştiinţe Administrative</w:t>
            </w:r>
          </w:p>
        </w:tc>
      </w:tr>
      <w:tr w:rsidR="00A23ED2" w:rsidRPr="00571E79" w14:paraId="42D6F0A3" w14:textId="77777777" w:rsidTr="00F8352C">
        <w:trPr>
          <w:trHeight w:val="296"/>
        </w:trPr>
        <w:tc>
          <w:tcPr>
            <w:tcW w:w="1980" w:type="dxa"/>
          </w:tcPr>
          <w:p w14:paraId="4E6624B6" w14:textId="77777777" w:rsidR="00A23ED2" w:rsidRPr="00571E79" w:rsidRDefault="00A23ED2" w:rsidP="00A23ED2">
            <w:pPr>
              <w:pStyle w:val="TableParagraph"/>
              <w:spacing w:line="204" w:lineRule="exact"/>
              <w:ind w:left="102"/>
              <w:rPr>
                <w:rFonts w:ascii="Times New Roman" w:hAnsi="Times New Roman"/>
                <w:sz w:val="18"/>
                <w:szCs w:val="18"/>
                <w:lang w:val="ro-RO"/>
              </w:rPr>
            </w:pPr>
            <w:r w:rsidRPr="00571E79">
              <w:rPr>
                <w:rFonts w:ascii="Times New Roman" w:hAnsi="Times New Roman"/>
                <w:w w:val="105"/>
                <w:sz w:val="18"/>
                <w:szCs w:val="18"/>
                <w:lang w:val="ro-RO"/>
              </w:rPr>
              <w:t>Departamentul</w:t>
            </w:r>
          </w:p>
        </w:tc>
        <w:tc>
          <w:tcPr>
            <w:tcW w:w="7654" w:type="dxa"/>
          </w:tcPr>
          <w:p w14:paraId="3F9B45F0" w14:textId="17F5855C" w:rsidR="00A23ED2" w:rsidRPr="00571E79" w:rsidRDefault="00A23ED2" w:rsidP="005F416D">
            <w:pPr>
              <w:pStyle w:val="TableParagraph"/>
              <w:spacing w:line="240" w:lineRule="auto"/>
              <w:ind w:left="57" w:firstLine="6"/>
              <w:rPr>
                <w:rFonts w:ascii="Times New Roman" w:hAnsi="Times New Roman"/>
                <w:sz w:val="18"/>
                <w:szCs w:val="18"/>
                <w:lang w:val="ro-RO"/>
              </w:rPr>
            </w:pPr>
            <w:r w:rsidRPr="00571E79">
              <w:rPr>
                <w:rFonts w:ascii="Times New Roman" w:hAnsi="Times New Roman"/>
                <w:b/>
                <w:sz w:val="18"/>
                <w:szCs w:val="18"/>
                <w:lang w:val="ro-RO"/>
              </w:rPr>
              <w:t>Drept şi Ştiinţe Administrative</w:t>
            </w:r>
          </w:p>
        </w:tc>
      </w:tr>
      <w:tr w:rsidR="00A23ED2" w:rsidRPr="00571E79" w14:paraId="27DB3547" w14:textId="77777777" w:rsidTr="00F8352C">
        <w:trPr>
          <w:trHeight w:val="284"/>
        </w:trPr>
        <w:tc>
          <w:tcPr>
            <w:tcW w:w="1980" w:type="dxa"/>
          </w:tcPr>
          <w:p w14:paraId="4ADA7EFF" w14:textId="77777777" w:rsidR="00A23ED2" w:rsidRPr="00571E79" w:rsidRDefault="00A23ED2" w:rsidP="00A23ED2">
            <w:pPr>
              <w:pStyle w:val="TableParagraph"/>
              <w:spacing w:line="206" w:lineRule="exact"/>
              <w:ind w:left="102"/>
              <w:rPr>
                <w:rFonts w:ascii="Times New Roman" w:hAnsi="Times New Roman"/>
                <w:sz w:val="18"/>
                <w:szCs w:val="18"/>
                <w:lang w:val="ro-RO"/>
              </w:rPr>
            </w:pPr>
            <w:r w:rsidRPr="00571E79">
              <w:rPr>
                <w:rFonts w:ascii="Times New Roman" w:hAnsi="Times New Roman"/>
                <w:w w:val="105"/>
                <w:sz w:val="18"/>
                <w:szCs w:val="18"/>
                <w:lang w:val="ro-RO"/>
              </w:rPr>
              <w:t>Domeniul de studii</w:t>
            </w:r>
          </w:p>
        </w:tc>
        <w:tc>
          <w:tcPr>
            <w:tcW w:w="7654" w:type="dxa"/>
          </w:tcPr>
          <w:p w14:paraId="3B46D80D" w14:textId="4109D145" w:rsidR="00A23ED2" w:rsidRPr="00571E79" w:rsidRDefault="00A23ED2" w:rsidP="005F416D">
            <w:pPr>
              <w:pStyle w:val="TableParagraph"/>
              <w:spacing w:line="240" w:lineRule="auto"/>
              <w:ind w:left="57" w:firstLine="6"/>
              <w:rPr>
                <w:rFonts w:ascii="Times New Roman" w:hAnsi="Times New Roman"/>
                <w:sz w:val="18"/>
                <w:szCs w:val="18"/>
                <w:lang w:val="ro-RO"/>
              </w:rPr>
            </w:pPr>
            <w:r w:rsidRPr="00571E79">
              <w:rPr>
                <w:rFonts w:ascii="Times New Roman" w:hAnsi="Times New Roman"/>
                <w:b/>
                <w:sz w:val="18"/>
                <w:szCs w:val="18"/>
                <w:lang w:val="ro-RO"/>
              </w:rPr>
              <w:t>Ştiinţe administrative</w:t>
            </w:r>
          </w:p>
        </w:tc>
      </w:tr>
      <w:tr w:rsidR="00A23ED2" w:rsidRPr="00571E79" w14:paraId="0CE6290D" w14:textId="77777777" w:rsidTr="00F8352C">
        <w:trPr>
          <w:trHeight w:val="280"/>
        </w:trPr>
        <w:tc>
          <w:tcPr>
            <w:tcW w:w="1980" w:type="dxa"/>
          </w:tcPr>
          <w:p w14:paraId="1F97B45E" w14:textId="77777777" w:rsidR="00A23ED2" w:rsidRPr="00571E79" w:rsidRDefault="00A23ED2" w:rsidP="00A23ED2">
            <w:pPr>
              <w:pStyle w:val="TableParagraph"/>
              <w:spacing w:line="204" w:lineRule="exact"/>
              <w:ind w:left="102"/>
              <w:rPr>
                <w:rFonts w:ascii="Times New Roman" w:hAnsi="Times New Roman"/>
                <w:sz w:val="18"/>
                <w:szCs w:val="18"/>
                <w:lang w:val="ro-RO"/>
              </w:rPr>
            </w:pPr>
            <w:r w:rsidRPr="00571E79">
              <w:rPr>
                <w:rFonts w:ascii="Times New Roman" w:hAnsi="Times New Roman"/>
                <w:w w:val="105"/>
                <w:sz w:val="18"/>
                <w:szCs w:val="18"/>
                <w:lang w:val="ro-RO"/>
              </w:rPr>
              <w:t>Ciclul de studii</w:t>
            </w:r>
          </w:p>
        </w:tc>
        <w:tc>
          <w:tcPr>
            <w:tcW w:w="7654" w:type="dxa"/>
          </w:tcPr>
          <w:p w14:paraId="19EF503E" w14:textId="30AE1C68" w:rsidR="00A23ED2" w:rsidRPr="00571E79" w:rsidRDefault="00A23ED2" w:rsidP="005F416D">
            <w:pPr>
              <w:pStyle w:val="TableParagraph"/>
              <w:spacing w:line="240" w:lineRule="auto"/>
              <w:ind w:left="57" w:firstLine="6"/>
              <w:rPr>
                <w:rFonts w:ascii="Times New Roman" w:hAnsi="Times New Roman"/>
                <w:sz w:val="18"/>
                <w:szCs w:val="18"/>
                <w:lang w:val="ro-RO"/>
              </w:rPr>
            </w:pPr>
            <w:r w:rsidRPr="00571E79">
              <w:rPr>
                <w:rFonts w:ascii="Times New Roman" w:hAnsi="Times New Roman"/>
                <w:b/>
                <w:sz w:val="18"/>
                <w:szCs w:val="18"/>
                <w:lang w:val="ro-RO"/>
              </w:rPr>
              <w:t>Master</w:t>
            </w:r>
          </w:p>
        </w:tc>
      </w:tr>
      <w:tr w:rsidR="00A23ED2" w:rsidRPr="00571E79" w14:paraId="02389AF4" w14:textId="77777777" w:rsidTr="00F8352C">
        <w:trPr>
          <w:trHeight w:val="282"/>
        </w:trPr>
        <w:tc>
          <w:tcPr>
            <w:tcW w:w="1980" w:type="dxa"/>
          </w:tcPr>
          <w:p w14:paraId="74C198FB" w14:textId="77777777" w:rsidR="00A23ED2" w:rsidRPr="00571E79" w:rsidRDefault="00A23ED2" w:rsidP="00A23ED2">
            <w:pPr>
              <w:pStyle w:val="TableParagraph"/>
              <w:spacing w:line="204" w:lineRule="exact"/>
              <w:ind w:left="102"/>
              <w:rPr>
                <w:rFonts w:ascii="Times New Roman" w:hAnsi="Times New Roman"/>
                <w:sz w:val="18"/>
                <w:szCs w:val="18"/>
                <w:lang w:val="ro-RO"/>
              </w:rPr>
            </w:pPr>
            <w:r w:rsidRPr="00571E79">
              <w:rPr>
                <w:rFonts w:ascii="Times New Roman" w:hAnsi="Times New Roman"/>
                <w:w w:val="105"/>
                <w:sz w:val="18"/>
                <w:szCs w:val="18"/>
                <w:lang w:val="ro-RO"/>
              </w:rPr>
              <w:t>Programul de studii</w:t>
            </w:r>
          </w:p>
        </w:tc>
        <w:tc>
          <w:tcPr>
            <w:tcW w:w="7654" w:type="dxa"/>
          </w:tcPr>
          <w:p w14:paraId="4216DD67" w14:textId="2284A18B" w:rsidR="00A23ED2" w:rsidRPr="00571E79" w:rsidRDefault="00A23ED2" w:rsidP="005F416D">
            <w:pPr>
              <w:pStyle w:val="TableParagraph"/>
              <w:spacing w:line="240" w:lineRule="auto"/>
              <w:ind w:left="57" w:firstLine="6"/>
              <w:rPr>
                <w:rFonts w:ascii="Times New Roman" w:hAnsi="Times New Roman"/>
                <w:sz w:val="18"/>
                <w:szCs w:val="18"/>
                <w:lang w:val="ro-RO"/>
              </w:rPr>
            </w:pPr>
            <w:r w:rsidRPr="00571E79">
              <w:rPr>
                <w:rFonts w:ascii="Times New Roman" w:hAnsi="Times New Roman"/>
                <w:b/>
                <w:sz w:val="18"/>
                <w:szCs w:val="18"/>
                <w:lang w:val="ro-RO"/>
              </w:rPr>
              <w:t>Management şi Administraţie Europeană</w:t>
            </w:r>
          </w:p>
        </w:tc>
      </w:tr>
    </w:tbl>
    <w:p w14:paraId="509D30A5" w14:textId="77777777" w:rsidR="00CF695C" w:rsidRPr="00571E79" w:rsidRDefault="00CF695C" w:rsidP="00CF695C">
      <w:pPr>
        <w:pStyle w:val="BodyText"/>
        <w:spacing w:before="9"/>
        <w:rPr>
          <w:b/>
          <w:sz w:val="18"/>
          <w:szCs w:val="18"/>
          <w:lang w:val="ro-RO"/>
        </w:rPr>
      </w:pPr>
    </w:p>
    <w:p w14:paraId="39601804" w14:textId="77777777" w:rsidR="00CF695C" w:rsidRPr="00571E79" w:rsidRDefault="00CF695C" w:rsidP="00CF695C">
      <w:pPr>
        <w:pStyle w:val="ListParagraph"/>
        <w:numPr>
          <w:ilvl w:val="0"/>
          <w:numId w:val="1"/>
        </w:numPr>
        <w:tabs>
          <w:tab w:val="left" w:pos="1049"/>
          <w:tab w:val="left" w:pos="1050"/>
        </w:tabs>
        <w:spacing w:before="99" w:after="2"/>
        <w:ind w:hanging="338"/>
        <w:contextualSpacing w:val="0"/>
        <w:rPr>
          <w:b/>
          <w:sz w:val="18"/>
          <w:szCs w:val="18"/>
          <w:lang w:val="ro-RO"/>
        </w:rPr>
      </w:pPr>
      <w:r w:rsidRPr="00571E79">
        <w:rPr>
          <w:b/>
          <w:w w:val="105"/>
          <w:sz w:val="18"/>
          <w:szCs w:val="18"/>
          <w:lang w:val="ro-RO"/>
        </w:rPr>
        <w:t>Date despre disciplină</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66"/>
        <w:gridCol w:w="374"/>
        <w:gridCol w:w="1111"/>
        <w:gridCol w:w="216"/>
        <w:gridCol w:w="1323"/>
        <w:gridCol w:w="1323"/>
        <w:gridCol w:w="1873"/>
        <w:gridCol w:w="983"/>
        <w:gridCol w:w="1265"/>
      </w:tblGrid>
      <w:tr w:rsidR="00A23ED2" w:rsidRPr="00571E79" w14:paraId="2EC721B0" w14:textId="77777777" w:rsidTr="00F8352C">
        <w:trPr>
          <w:trHeight w:val="273"/>
        </w:trPr>
        <w:tc>
          <w:tcPr>
            <w:tcW w:w="2651" w:type="dxa"/>
            <w:gridSpan w:val="3"/>
          </w:tcPr>
          <w:p w14:paraId="3686156A" w14:textId="77777777" w:rsidR="00A23ED2" w:rsidRPr="00571E79" w:rsidRDefault="00A23ED2" w:rsidP="00A23ED2">
            <w:pPr>
              <w:pStyle w:val="TableParagraph"/>
              <w:spacing w:line="207" w:lineRule="exact"/>
              <w:ind w:left="103"/>
              <w:rPr>
                <w:rFonts w:ascii="Times New Roman" w:hAnsi="Times New Roman"/>
                <w:sz w:val="18"/>
                <w:szCs w:val="18"/>
                <w:lang w:val="ro-RO"/>
              </w:rPr>
            </w:pPr>
            <w:r w:rsidRPr="00571E79">
              <w:rPr>
                <w:rFonts w:ascii="Times New Roman" w:hAnsi="Times New Roman"/>
                <w:w w:val="105"/>
                <w:sz w:val="18"/>
                <w:szCs w:val="18"/>
                <w:lang w:val="ro-RO"/>
              </w:rPr>
              <w:t>Denumirea disciplinei</w:t>
            </w:r>
          </w:p>
        </w:tc>
        <w:tc>
          <w:tcPr>
            <w:tcW w:w="6983" w:type="dxa"/>
            <w:gridSpan w:val="6"/>
          </w:tcPr>
          <w:p w14:paraId="50F053AE" w14:textId="44EDC917" w:rsidR="00A23ED2" w:rsidRPr="00571E79" w:rsidRDefault="00A23ED2" w:rsidP="00047FE5">
            <w:pPr>
              <w:pStyle w:val="TableParagraph"/>
              <w:spacing w:before="20" w:line="240" w:lineRule="auto"/>
              <w:ind w:left="0"/>
              <w:jc w:val="center"/>
              <w:rPr>
                <w:rFonts w:ascii="Times New Roman" w:hAnsi="Times New Roman"/>
                <w:sz w:val="18"/>
                <w:szCs w:val="18"/>
                <w:lang w:val="ro-RO"/>
              </w:rPr>
            </w:pPr>
            <w:r w:rsidRPr="00571E79">
              <w:rPr>
                <w:rFonts w:ascii="Times New Roman" w:hAnsi="Times New Roman"/>
                <w:b/>
                <w:sz w:val="18"/>
                <w:szCs w:val="18"/>
                <w:lang w:val="it-IT"/>
              </w:rPr>
              <w:t xml:space="preserve">DESCENTRALIZAREA SERVICIILOR PUBLICE </w:t>
            </w:r>
            <w:r w:rsidRPr="00571E79">
              <w:rPr>
                <w:rFonts w:ascii="Times New Roman" w:hAnsi="Times New Roman"/>
                <w:b/>
                <w:sz w:val="18"/>
                <w:szCs w:val="18"/>
                <w:lang w:val="ro-RO"/>
              </w:rPr>
              <w:t>ÎN UE</w:t>
            </w:r>
          </w:p>
        </w:tc>
      </w:tr>
      <w:tr w:rsidR="00A23ED2" w:rsidRPr="00571E79" w14:paraId="1819C57B" w14:textId="77777777" w:rsidTr="00F8352C">
        <w:trPr>
          <w:trHeight w:val="215"/>
        </w:trPr>
        <w:tc>
          <w:tcPr>
            <w:tcW w:w="1540" w:type="dxa"/>
            <w:gridSpan w:val="2"/>
          </w:tcPr>
          <w:p w14:paraId="286430DC" w14:textId="77777777" w:rsidR="00A23ED2" w:rsidRPr="00571E79" w:rsidRDefault="00A23ED2" w:rsidP="00A23ED2">
            <w:pPr>
              <w:pStyle w:val="TableParagraph"/>
              <w:ind w:left="102"/>
              <w:rPr>
                <w:rFonts w:ascii="Times New Roman" w:hAnsi="Times New Roman"/>
                <w:sz w:val="18"/>
                <w:szCs w:val="18"/>
                <w:lang w:val="ro-RO"/>
              </w:rPr>
            </w:pPr>
            <w:r w:rsidRPr="00571E79">
              <w:rPr>
                <w:rFonts w:ascii="Times New Roman" w:hAnsi="Times New Roman"/>
                <w:w w:val="105"/>
                <w:sz w:val="18"/>
                <w:szCs w:val="18"/>
                <w:lang w:val="ro-RO"/>
              </w:rPr>
              <w:t>Anul de studiu</w:t>
            </w:r>
          </w:p>
        </w:tc>
        <w:tc>
          <w:tcPr>
            <w:tcW w:w="1327" w:type="dxa"/>
            <w:gridSpan w:val="2"/>
          </w:tcPr>
          <w:p w14:paraId="26B32C2F" w14:textId="4698BB25" w:rsidR="00A23ED2" w:rsidRPr="00571E79" w:rsidRDefault="00A23ED2" w:rsidP="00A23ED2">
            <w:pPr>
              <w:pStyle w:val="TableParagraph"/>
              <w:spacing w:line="240" w:lineRule="auto"/>
              <w:ind w:left="0"/>
              <w:jc w:val="center"/>
              <w:rPr>
                <w:rFonts w:ascii="Times New Roman" w:hAnsi="Times New Roman"/>
                <w:sz w:val="18"/>
                <w:szCs w:val="18"/>
                <w:lang w:val="ro-RO"/>
              </w:rPr>
            </w:pPr>
            <w:r w:rsidRPr="00571E79">
              <w:rPr>
                <w:rFonts w:ascii="Times New Roman" w:hAnsi="Times New Roman"/>
                <w:sz w:val="18"/>
                <w:szCs w:val="18"/>
                <w:lang w:val="ro-RO"/>
              </w:rPr>
              <w:t>II</w:t>
            </w:r>
          </w:p>
        </w:tc>
        <w:tc>
          <w:tcPr>
            <w:tcW w:w="1323" w:type="dxa"/>
          </w:tcPr>
          <w:p w14:paraId="42B2CCC2" w14:textId="77777777" w:rsidR="00A23ED2" w:rsidRPr="00571E79" w:rsidRDefault="00A23ED2" w:rsidP="00A23ED2">
            <w:pPr>
              <w:pStyle w:val="TableParagraph"/>
              <w:ind w:left="101"/>
              <w:rPr>
                <w:rFonts w:ascii="Times New Roman" w:hAnsi="Times New Roman"/>
                <w:sz w:val="18"/>
                <w:szCs w:val="18"/>
                <w:lang w:val="ro-RO"/>
              </w:rPr>
            </w:pPr>
            <w:r w:rsidRPr="00571E79">
              <w:rPr>
                <w:rFonts w:ascii="Times New Roman" w:hAnsi="Times New Roman"/>
                <w:w w:val="105"/>
                <w:sz w:val="18"/>
                <w:szCs w:val="18"/>
                <w:lang w:val="ro-RO"/>
              </w:rPr>
              <w:t>Semestrul</w:t>
            </w:r>
          </w:p>
        </w:tc>
        <w:tc>
          <w:tcPr>
            <w:tcW w:w="1323" w:type="dxa"/>
          </w:tcPr>
          <w:p w14:paraId="60660577" w14:textId="56940F4B" w:rsidR="00A23ED2" w:rsidRPr="00571E79" w:rsidRDefault="00A23ED2" w:rsidP="00A23ED2">
            <w:pPr>
              <w:pStyle w:val="TableParagraph"/>
              <w:spacing w:line="240" w:lineRule="auto"/>
              <w:ind w:left="0"/>
              <w:jc w:val="center"/>
              <w:rPr>
                <w:rFonts w:ascii="Times New Roman" w:hAnsi="Times New Roman"/>
                <w:sz w:val="18"/>
                <w:szCs w:val="18"/>
                <w:lang w:val="ro-RO"/>
              </w:rPr>
            </w:pPr>
            <w:r w:rsidRPr="00571E79">
              <w:rPr>
                <w:rFonts w:ascii="Times New Roman" w:hAnsi="Times New Roman"/>
                <w:sz w:val="18"/>
                <w:szCs w:val="18"/>
                <w:lang w:val="ro-RO"/>
              </w:rPr>
              <w:t>3</w:t>
            </w:r>
          </w:p>
        </w:tc>
        <w:tc>
          <w:tcPr>
            <w:tcW w:w="1873" w:type="dxa"/>
          </w:tcPr>
          <w:p w14:paraId="44ECA203" w14:textId="77777777" w:rsidR="00A23ED2" w:rsidRPr="00571E79" w:rsidRDefault="00A23ED2" w:rsidP="00A23ED2">
            <w:pPr>
              <w:pStyle w:val="TableParagraph"/>
              <w:rPr>
                <w:rFonts w:ascii="Times New Roman" w:hAnsi="Times New Roman"/>
                <w:sz w:val="18"/>
                <w:szCs w:val="18"/>
                <w:lang w:val="ro-RO"/>
              </w:rPr>
            </w:pPr>
            <w:r w:rsidRPr="00571E79">
              <w:rPr>
                <w:rFonts w:ascii="Times New Roman" w:hAnsi="Times New Roman"/>
                <w:w w:val="105"/>
                <w:sz w:val="18"/>
                <w:szCs w:val="18"/>
                <w:lang w:val="ro-RO"/>
              </w:rPr>
              <w:t>Tipul de evaluare</w:t>
            </w:r>
          </w:p>
        </w:tc>
        <w:tc>
          <w:tcPr>
            <w:tcW w:w="2248" w:type="dxa"/>
            <w:gridSpan w:val="2"/>
          </w:tcPr>
          <w:p w14:paraId="451029A0" w14:textId="61A95BCF" w:rsidR="00A23ED2" w:rsidRPr="00571E79" w:rsidRDefault="001C0C67" w:rsidP="00A23ED2">
            <w:pPr>
              <w:pStyle w:val="TableParagraph"/>
              <w:spacing w:line="240" w:lineRule="auto"/>
              <w:ind w:left="0"/>
              <w:jc w:val="center"/>
              <w:rPr>
                <w:rFonts w:ascii="Times New Roman" w:hAnsi="Times New Roman"/>
                <w:sz w:val="18"/>
                <w:szCs w:val="18"/>
                <w:lang w:val="ro-RO"/>
              </w:rPr>
            </w:pPr>
            <w:r w:rsidRPr="00571E79">
              <w:rPr>
                <w:rFonts w:ascii="Times New Roman" w:hAnsi="Times New Roman"/>
                <w:sz w:val="18"/>
                <w:szCs w:val="18"/>
                <w:lang w:val="ro-RO"/>
              </w:rPr>
              <w:t>Examen</w:t>
            </w:r>
          </w:p>
        </w:tc>
      </w:tr>
      <w:tr w:rsidR="00A23ED2" w:rsidRPr="00571E79" w14:paraId="3A99520D" w14:textId="77777777" w:rsidTr="00F8352C">
        <w:trPr>
          <w:trHeight w:val="431"/>
        </w:trPr>
        <w:tc>
          <w:tcPr>
            <w:tcW w:w="1166" w:type="dxa"/>
            <w:vMerge w:val="restart"/>
          </w:tcPr>
          <w:p w14:paraId="2FB9B7CE" w14:textId="77777777" w:rsidR="00A23ED2" w:rsidRPr="00571E79" w:rsidRDefault="00A23ED2" w:rsidP="00A23ED2">
            <w:pPr>
              <w:pStyle w:val="TableParagraph"/>
              <w:spacing w:line="249" w:lineRule="auto"/>
              <w:ind w:left="102"/>
              <w:rPr>
                <w:rFonts w:ascii="Times New Roman" w:hAnsi="Times New Roman"/>
                <w:sz w:val="18"/>
                <w:szCs w:val="18"/>
                <w:lang w:val="ro-RO"/>
              </w:rPr>
            </w:pPr>
            <w:r w:rsidRPr="00571E79">
              <w:rPr>
                <w:rFonts w:ascii="Times New Roman" w:hAnsi="Times New Roman"/>
                <w:w w:val="105"/>
                <w:sz w:val="18"/>
                <w:szCs w:val="18"/>
                <w:lang w:val="ro-RO"/>
              </w:rPr>
              <w:t xml:space="preserve">Regimul </w:t>
            </w:r>
            <w:r w:rsidRPr="00571E79">
              <w:rPr>
                <w:rFonts w:ascii="Times New Roman" w:hAnsi="Times New Roman"/>
                <w:sz w:val="18"/>
                <w:szCs w:val="18"/>
                <w:lang w:val="ro-RO"/>
              </w:rPr>
              <w:t>disciplinei</w:t>
            </w:r>
          </w:p>
        </w:tc>
        <w:tc>
          <w:tcPr>
            <w:tcW w:w="7203" w:type="dxa"/>
            <w:gridSpan w:val="7"/>
          </w:tcPr>
          <w:p w14:paraId="02CD358D" w14:textId="77777777" w:rsidR="00A23ED2" w:rsidRPr="00571E79" w:rsidRDefault="00A23ED2" w:rsidP="00A23ED2">
            <w:pPr>
              <w:pStyle w:val="TableParagraph"/>
              <w:spacing w:line="204" w:lineRule="exact"/>
              <w:rPr>
                <w:rFonts w:ascii="Times New Roman" w:hAnsi="Times New Roman"/>
                <w:sz w:val="18"/>
                <w:szCs w:val="18"/>
                <w:lang w:val="ro-RO"/>
              </w:rPr>
            </w:pPr>
            <w:r w:rsidRPr="00571E79">
              <w:rPr>
                <w:rFonts w:ascii="Times New Roman" w:hAnsi="Times New Roman"/>
                <w:w w:val="105"/>
                <w:sz w:val="18"/>
                <w:szCs w:val="18"/>
                <w:lang w:val="ro-RO"/>
              </w:rPr>
              <w:t>Categoria formativă a disciplinei</w:t>
            </w:r>
          </w:p>
          <w:p w14:paraId="158C224A" w14:textId="77777777" w:rsidR="00A23ED2" w:rsidRPr="00571E79" w:rsidRDefault="00A23ED2" w:rsidP="00A23ED2">
            <w:pPr>
              <w:pStyle w:val="TableParagraph"/>
              <w:spacing w:before="9" w:line="198" w:lineRule="exact"/>
              <w:rPr>
                <w:rFonts w:ascii="Times New Roman" w:hAnsi="Times New Roman"/>
                <w:sz w:val="18"/>
                <w:szCs w:val="18"/>
                <w:lang w:val="ro-RO"/>
              </w:rPr>
            </w:pPr>
            <w:r w:rsidRPr="00571E79">
              <w:rPr>
                <w:rFonts w:ascii="Times New Roman" w:hAnsi="Times New Roman"/>
                <w:w w:val="105"/>
                <w:sz w:val="18"/>
                <w:szCs w:val="18"/>
                <w:lang w:val="ro-RO"/>
              </w:rPr>
              <w:t>DSI – Discipline de sinteză; DAP – Discipline de aprofundare, DC – complementară</w:t>
            </w:r>
          </w:p>
        </w:tc>
        <w:tc>
          <w:tcPr>
            <w:tcW w:w="1265" w:type="dxa"/>
          </w:tcPr>
          <w:p w14:paraId="3C0C2FFA" w14:textId="7EBD93AD" w:rsidR="00A23ED2" w:rsidRPr="00571E79" w:rsidRDefault="00A23ED2" w:rsidP="00A23ED2">
            <w:pPr>
              <w:pStyle w:val="TableParagraph"/>
              <w:spacing w:line="240" w:lineRule="auto"/>
              <w:ind w:left="0"/>
              <w:jc w:val="center"/>
              <w:rPr>
                <w:rFonts w:ascii="Times New Roman" w:hAnsi="Times New Roman"/>
                <w:sz w:val="18"/>
                <w:szCs w:val="18"/>
                <w:lang w:val="ro-RO"/>
              </w:rPr>
            </w:pPr>
            <w:r w:rsidRPr="00571E79">
              <w:rPr>
                <w:rFonts w:ascii="Times New Roman" w:hAnsi="Times New Roman"/>
                <w:sz w:val="18"/>
                <w:szCs w:val="18"/>
                <w:lang w:val="ro-RO"/>
              </w:rPr>
              <w:t>DSI</w:t>
            </w:r>
          </w:p>
        </w:tc>
      </w:tr>
      <w:tr w:rsidR="00A23ED2" w:rsidRPr="00571E79" w14:paraId="728BE972" w14:textId="77777777" w:rsidTr="00F8352C">
        <w:trPr>
          <w:trHeight w:val="431"/>
        </w:trPr>
        <w:tc>
          <w:tcPr>
            <w:tcW w:w="1166" w:type="dxa"/>
            <w:vMerge/>
            <w:tcBorders>
              <w:top w:val="nil"/>
            </w:tcBorders>
          </w:tcPr>
          <w:p w14:paraId="26ED9A76" w14:textId="77777777" w:rsidR="00A23ED2" w:rsidRPr="00571E79" w:rsidRDefault="00A23ED2" w:rsidP="00A23ED2">
            <w:pPr>
              <w:rPr>
                <w:rFonts w:ascii="Times New Roman" w:hAnsi="Times New Roman"/>
                <w:sz w:val="18"/>
                <w:szCs w:val="18"/>
                <w:lang w:val="ro-RO"/>
              </w:rPr>
            </w:pPr>
          </w:p>
        </w:tc>
        <w:tc>
          <w:tcPr>
            <w:tcW w:w="7203" w:type="dxa"/>
            <w:gridSpan w:val="7"/>
          </w:tcPr>
          <w:p w14:paraId="044B5D43" w14:textId="77777777" w:rsidR="00A23ED2" w:rsidRPr="00571E79" w:rsidRDefault="00A23ED2" w:rsidP="00A23ED2">
            <w:pPr>
              <w:pStyle w:val="TableParagraph"/>
              <w:spacing w:line="204" w:lineRule="exact"/>
              <w:rPr>
                <w:rFonts w:ascii="Times New Roman" w:hAnsi="Times New Roman"/>
                <w:sz w:val="18"/>
                <w:szCs w:val="18"/>
                <w:lang w:val="ro-RO"/>
              </w:rPr>
            </w:pPr>
            <w:r w:rsidRPr="00571E79">
              <w:rPr>
                <w:rFonts w:ascii="Times New Roman" w:hAnsi="Times New Roman"/>
                <w:w w:val="105"/>
                <w:sz w:val="18"/>
                <w:szCs w:val="18"/>
                <w:lang w:val="ro-RO"/>
              </w:rPr>
              <w:t>Categoria de opționalitate a disciplinei:</w:t>
            </w:r>
          </w:p>
          <w:p w14:paraId="5A459640" w14:textId="77777777" w:rsidR="00A23ED2" w:rsidRPr="00571E79" w:rsidRDefault="00A23ED2" w:rsidP="00A23ED2">
            <w:pPr>
              <w:pStyle w:val="TableParagraph"/>
              <w:spacing w:before="11"/>
              <w:rPr>
                <w:rFonts w:ascii="Times New Roman" w:hAnsi="Times New Roman"/>
                <w:sz w:val="18"/>
                <w:szCs w:val="18"/>
                <w:lang w:val="ro-RO"/>
              </w:rPr>
            </w:pPr>
            <w:r w:rsidRPr="00571E79">
              <w:rPr>
                <w:rFonts w:ascii="Times New Roman" w:hAnsi="Times New Roman"/>
                <w:sz w:val="18"/>
                <w:szCs w:val="18"/>
                <w:lang w:val="ro-RO"/>
              </w:rPr>
              <w:t>DOB – obligatorie, DOP – opțională, DFA -  facultativă</w:t>
            </w:r>
          </w:p>
        </w:tc>
        <w:tc>
          <w:tcPr>
            <w:tcW w:w="1265" w:type="dxa"/>
          </w:tcPr>
          <w:p w14:paraId="3AA1F6F5" w14:textId="71EFF8A2" w:rsidR="00A23ED2" w:rsidRPr="00571E79" w:rsidRDefault="00A23ED2" w:rsidP="00A23ED2">
            <w:pPr>
              <w:pStyle w:val="TableParagraph"/>
              <w:spacing w:line="240" w:lineRule="auto"/>
              <w:ind w:left="0"/>
              <w:jc w:val="center"/>
              <w:rPr>
                <w:rFonts w:ascii="Times New Roman" w:hAnsi="Times New Roman"/>
                <w:sz w:val="18"/>
                <w:szCs w:val="18"/>
                <w:lang w:val="ro-RO"/>
              </w:rPr>
            </w:pPr>
            <w:r w:rsidRPr="00571E79">
              <w:rPr>
                <w:rFonts w:ascii="Times New Roman" w:hAnsi="Times New Roman"/>
                <w:sz w:val="18"/>
                <w:szCs w:val="18"/>
                <w:lang w:val="ro-RO"/>
              </w:rPr>
              <w:t>DOB</w:t>
            </w:r>
          </w:p>
        </w:tc>
      </w:tr>
    </w:tbl>
    <w:p w14:paraId="7C87AF73" w14:textId="77777777" w:rsidR="00CF695C" w:rsidRPr="00571E79" w:rsidRDefault="00CF695C" w:rsidP="00CF695C">
      <w:pPr>
        <w:pStyle w:val="BodyText"/>
        <w:spacing w:before="8"/>
        <w:rPr>
          <w:b/>
          <w:sz w:val="18"/>
          <w:szCs w:val="18"/>
          <w:lang w:val="ro-RO"/>
        </w:rPr>
      </w:pPr>
    </w:p>
    <w:p w14:paraId="7C62C47D" w14:textId="77777777" w:rsidR="00CF695C" w:rsidRPr="00571E79" w:rsidRDefault="00CF695C" w:rsidP="00CF695C">
      <w:pPr>
        <w:pStyle w:val="ListParagraph"/>
        <w:numPr>
          <w:ilvl w:val="0"/>
          <w:numId w:val="1"/>
        </w:numPr>
        <w:tabs>
          <w:tab w:val="left" w:pos="1049"/>
          <w:tab w:val="left" w:pos="1050"/>
        </w:tabs>
        <w:spacing w:before="1" w:after="9"/>
        <w:ind w:hanging="338"/>
        <w:contextualSpacing w:val="0"/>
        <w:rPr>
          <w:sz w:val="18"/>
          <w:szCs w:val="18"/>
          <w:lang w:val="ro-RO"/>
        </w:rPr>
      </w:pPr>
      <w:r w:rsidRPr="00571E79">
        <w:rPr>
          <w:b/>
          <w:w w:val="105"/>
          <w:sz w:val="18"/>
          <w:szCs w:val="18"/>
          <w:lang w:val="ro-RO"/>
        </w:rPr>
        <w:t xml:space="preserve">Timpul total estimat </w:t>
      </w:r>
      <w:r w:rsidRPr="00571E79">
        <w:rPr>
          <w:w w:val="105"/>
          <w:sz w:val="18"/>
          <w:szCs w:val="18"/>
          <w:lang w:val="ro-RO"/>
        </w:rPr>
        <w:t>(ore alocate activităților</w:t>
      </w:r>
      <w:r w:rsidRPr="00571E79">
        <w:rPr>
          <w:spacing w:val="2"/>
          <w:w w:val="105"/>
          <w:sz w:val="18"/>
          <w:szCs w:val="18"/>
          <w:lang w:val="ro-RO"/>
        </w:rPr>
        <w:t xml:space="preserve"> </w:t>
      </w:r>
      <w:r w:rsidRPr="00571E79">
        <w:rPr>
          <w:w w:val="105"/>
          <w:sz w:val="18"/>
          <w:szCs w:val="18"/>
          <w:lang w:val="ro-RO"/>
        </w:rPr>
        <w:t>didactice)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39"/>
        <w:gridCol w:w="430"/>
        <w:gridCol w:w="562"/>
        <w:gridCol w:w="392"/>
        <w:gridCol w:w="883"/>
        <w:gridCol w:w="483"/>
        <w:gridCol w:w="1487"/>
        <w:gridCol w:w="502"/>
        <w:gridCol w:w="749"/>
        <w:gridCol w:w="607"/>
      </w:tblGrid>
      <w:tr w:rsidR="00675224" w:rsidRPr="00571E79" w14:paraId="6DA7D42E" w14:textId="77777777" w:rsidTr="00F8352C">
        <w:trPr>
          <w:trHeight w:val="432"/>
        </w:trPr>
        <w:tc>
          <w:tcPr>
            <w:tcW w:w="3539" w:type="dxa"/>
          </w:tcPr>
          <w:p w14:paraId="7418D708" w14:textId="77777777" w:rsidR="00CF695C" w:rsidRPr="00571E79" w:rsidRDefault="00CF695C" w:rsidP="004A609A">
            <w:pPr>
              <w:pStyle w:val="TableParagraph"/>
              <w:spacing w:before="1" w:line="240" w:lineRule="auto"/>
              <w:ind w:left="102"/>
              <w:rPr>
                <w:rFonts w:ascii="Times New Roman" w:hAnsi="Times New Roman"/>
                <w:sz w:val="18"/>
                <w:szCs w:val="18"/>
                <w:lang w:val="ro-RO"/>
              </w:rPr>
            </w:pPr>
            <w:r w:rsidRPr="00571E79">
              <w:rPr>
                <w:rFonts w:ascii="Times New Roman" w:hAnsi="Times New Roman"/>
                <w:w w:val="105"/>
                <w:sz w:val="18"/>
                <w:szCs w:val="18"/>
                <w:lang w:val="ro-RO"/>
              </w:rPr>
              <w:t>I a) Număr de ore pe săptămână</w:t>
            </w:r>
          </w:p>
        </w:tc>
        <w:tc>
          <w:tcPr>
            <w:tcW w:w="430" w:type="dxa"/>
          </w:tcPr>
          <w:p w14:paraId="77FE5633" w14:textId="78A71BCA" w:rsidR="00CF695C" w:rsidRPr="00571E79" w:rsidRDefault="004464B7" w:rsidP="004464B7">
            <w:pPr>
              <w:pStyle w:val="TableParagraph"/>
              <w:spacing w:line="240" w:lineRule="auto"/>
              <w:ind w:left="0"/>
              <w:jc w:val="center"/>
              <w:rPr>
                <w:rFonts w:ascii="Times New Roman" w:hAnsi="Times New Roman"/>
                <w:sz w:val="18"/>
                <w:szCs w:val="18"/>
                <w:lang w:val="ro-RO"/>
              </w:rPr>
            </w:pPr>
            <w:r w:rsidRPr="00571E79">
              <w:rPr>
                <w:rFonts w:ascii="Times New Roman" w:hAnsi="Times New Roman"/>
                <w:sz w:val="18"/>
                <w:szCs w:val="18"/>
                <w:lang w:val="ro-RO"/>
              </w:rPr>
              <w:t>3</w:t>
            </w:r>
          </w:p>
        </w:tc>
        <w:tc>
          <w:tcPr>
            <w:tcW w:w="562" w:type="dxa"/>
          </w:tcPr>
          <w:p w14:paraId="733DCBF3" w14:textId="77777777" w:rsidR="00CF695C" w:rsidRPr="00571E79" w:rsidRDefault="00CF695C" w:rsidP="004A609A">
            <w:pPr>
              <w:pStyle w:val="TableParagraph"/>
              <w:spacing w:before="1" w:line="240" w:lineRule="auto"/>
              <w:ind w:left="0" w:right="96"/>
              <w:jc w:val="right"/>
              <w:rPr>
                <w:rFonts w:ascii="Times New Roman" w:hAnsi="Times New Roman"/>
                <w:sz w:val="18"/>
                <w:szCs w:val="18"/>
                <w:lang w:val="ro-RO"/>
              </w:rPr>
            </w:pPr>
            <w:r w:rsidRPr="00571E79">
              <w:rPr>
                <w:rFonts w:ascii="Times New Roman" w:hAnsi="Times New Roman"/>
                <w:sz w:val="18"/>
                <w:szCs w:val="18"/>
                <w:lang w:val="ro-RO"/>
              </w:rPr>
              <w:t>Curs</w:t>
            </w:r>
          </w:p>
        </w:tc>
        <w:tc>
          <w:tcPr>
            <w:tcW w:w="392" w:type="dxa"/>
          </w:tcPr>
          <w:p w14:paraId="24C618FF" w14:textId="08272F54" w:rsidR="00CF695C" w:rsidRPr="00571E79" w:rsidRDefault="004464B7" w:rsidP="004464B7">
            <w:pPr>
              <w:pStyle w:val="TableParagraph"/>
              <w:spacing w:line="240" w:lineRule="auto"/>
              <w:ind w:left="0"/>
              <w:jc w:val="center"/>
              <w:rPr>
                <w:rFonts w:ascii="Times New Roman" w:hAnsi="Times New Roman"/>
                <w:sz w:val="18"/>
                <w:szCs w:val="18"/>
                <w:lang w:val="ro-RO"/>
              </w:rPr>
            </w:pPr>
            <w:r w:rsidRPr="00571E79">
              <w:rPr>
                <w:rFonts w:ascii="Times New Roman" w:hAnsi="Times New Roman"/>
                <w:sz w:val="18"/>
                <w:szCs w:val="18"/>
                <w:lang w:val="ro-RO"/>
              </w:rPr>
              <w:t>2</w:t>
            </w:r>
          </w:p>
        </w:tc>
        <w:tc>
          <w:tcPr>
            <w:tcW w:w="883" w:type="dxa"/>
          </w:tcPr>
          <w:p w14:paraId="5EB9C1E1" w14:textId="77777777" w:rsidR="00CF695C" w:rsidRPr="00571E79" w:rsidRDefault="00CF695C" w:rsidP="004A609A">
            <w:pPr>
              <w:pStyle w:val="TableParagraph"/>
              <w:spacing w:before="1" w:line="240" w:lineRule="auto"/>
              <w:ind w:left="77" w:right="126"/>
              <w:jc w:val="center"/>
              <w:rPr>
                <w:rFonts w:ascii="Times New Roman" w:hAnsi="Times New Roman"/>
                <w:sz w:val="18"/>
                <w:szCs w:val="18"/>
                <w:lang w:val="ro-RO"/>
              </w:rPr>
            </w:pPr>
            <w:r w:rsidRPr="00571E79">
              <w:rPr>
                <w:rFonts w:ascii="Times New Roman" w:hAnsi="Times New Roman"/>
                <w:w w:val="105"/>
                <w:sz w:val="18"/>
                <w:szCs w:val="18"/>
                <w:lang w:val="ro-RO"/>
              </w:rPr>
              <w:t>Seminar</w:t>
            </w:r>
          </w:p>
        </w:tc>
        <w:tc>
          <w:tcPr>
            <w:tcW w:w="483" w:type="dxa"/>
          </w:tcPr>
          <w:p w14:paraId="174FCD60" w14:textId="24A70F56" w:rsidR="00CF695C" w:rsidRPr="00571E79" w:rsidRDefault="004464B7" w:rsidP="004464B7">
            <w:pPr>
              <w:pStyle w:val="TableParagraph"/>
              <w:spacing w:line="240" w:lineRule="auto"/>
              <w:ind w:left="0"/>
              <w:jc w:val="center"/>
              <w:rPr>
                <w:rFonts w:ascii="Times New Roman" w:hAnsi="Times New Roman"/>
                <w:sz w:val="18"/>
                <w:szCs w:val="18"/>
                <w:lang w:val="ro-RO"/>
              </w:rPr>
            </w:pPr>
            <w:r w:rsidRPr="00571E79">
              <w:rPr>
                <w:rFonts w:ascii="Times New Roman" w:hAnsi="Times New Roman"/>
                <w:sz w:val="18"/>
                <w:szCs w:val="18"/>
                <w:lang w:val="ro-RO"/>
              </w:rPr>
              <w:t>1</w:t>
            </w:r>
          </w:p>
        </w:tc>
        <w:tc>
          <w:tcPr>
            <w:tcW w:w="1487" w:type="dxa"/>
          </w:tcPr>
          <w:p w14:paraId="6B86A048" w14:textId="77777777" w:rsidR="00CF695C" w:rsidRPr="00571E79" w:rsidRDefault="00CF695C" w:rsidP="004A609A">
            <w:pPr>
              <w:pStyle w:val="TableParagraph"/>
              <w:spacing w:before="1" w:line="240" w:lineRule="auto"/>
              <w:ind w:left="98"/>
              <w:rPr>
                <w:rFonts w:ascii="Times New Roman" w:hAnsi="Times New Roman"/>
                <w:w w:val="105"/>
                <w:sz w:val="18"/>
                <w:szCs w:val="18"/>
                <w:lang w:val="ro-RO"/>
              </w:rPr>
            </w:pPr>
            <w:r w:rsidRPr="00571E79">
              <w:rPr>
                <w:rFonts w:ascii="Times New Roman" w:hAnsi="Times New Roman"/>
                <w:w w:val="105"/>
                <w:sz w:val="18"/>
                <w:szCs w:val="18"/>
                <w:lang w:val="ro-RO"/>
              </w:rPr>
              <w:t>Laborator/</w:t>
            </w:r>
          </w:p>
          <w:p w14:paraId="26BFE424" w14:textId="77777777" w:rsidR="00CF695C" w:rsidRPr="00571E79" w:rsidRDefault="00CF695C" w:rsidP="004A609A">
            <w:pPr>
              <w:pStyle w:val="TableParagraph"/>
              <w:spacing w:before="1" w:line="240" w:lineRule="auto"/>
              <w:ind w:left="98"/>
              <w:rPr>
                <w:rFonts w:ascii="Times New Roman" w:hAnsi="Times New Roman"/>
                <w:sz w:val="18"/>
                <w:szCs w:val="18"/>
                <w:lang w:val="ro-RO"/>
              </w:rPr>
            </w:pPr>
            <w:r w:rsidRPr="00571E79">
              <w:rPr>
                <w:rFonts w:ascii="Times New Roman" w:hAnsi="Times New Roman"/>
                <w:w w:val="105"/>
                <w:sz w:val="18"/>
                <w:szCs w:val="18"/>
                <w:lang w:val="ro-RO"/>
              </w:rPr>
              <w:t>Lucrări practice</w:t>
            </w:r>
          </w:p>
        </w:tc>
        <w:tc>
          <w:tcPr>
            <w:tcW w:w="502" w:type="dxa"/>
          </w:tcPr>
          <w:p w14:paraId="2AA007D4" w14:textId="59638E75" w:rsidR="00CF695C" w:rsidRPr="00571E79" w:rsidRDefault="004464B7" w:rsidP="004464B7">
            <w:pPr>
              <w:pStyle w:val="TableParagraph"/>
              <w:spacing w:line="240" w:lineRule="auto"/>
              <w:ind w:left="0"/>
              <w:jc w:val="center"/>
              <w:rPr>
                <w:rFonts w:ascii="Times New Roman" w:hAnsi="Times New Roman"/>
                <w:sz w:val="18"/>
                <w:szCs w:val="18"/>
                <w:lang w:val="ro-RO"/>
              </w:rPr>
            </w:pPr>
            <w:r w:rsidRPr="00571E79">
              <w:rPr>
                <w:rFonts w:ascii="Times New Roman" w:hAnsi="Times New Roman"/>
                <w:sz w:val="18"/>
                <w:szCs w:val="18"/>
                <w:lang w:val="ro-RO"/>
              </w:rPr>
              <w:t>-</w:t>
            </w:r>
          </w:p>
        </w:tc>
        <w:tc>
          <w:tcPr>
            <w:tcW w:w="749" w:type="dxa"/>
          </w:tcPr>
          <w:p w14:paraId="5859262F" w14:textId="77777777" w:rsidR="00CF695C" w:rsidRPr="00571E79" w:rsidRDefault="00CF695C" w:rsidP="004A609A">
            <w:pPr>
              <w:pStyle w:val="TableParagraph"/>
              <w:spacing w:before="1" w:line="240" w:lineRule="auto"/>
              <w:ind w:left="96"/>
              <w:rPr>
                <w:rFonts w:ascii="Times New Roman" w:hAnsi="Times New Roman"/>
                <w:sz w:val="18"/>
                <w:szCs w:val="18"/>
                <w:lang w:val="ro-RO"/>
              </w:rPr>
            </w:pPr>
            <w:r w:rsidRPr="00571E79">
              <w:rPr>
                <w:rFonts w:ascii="Times New Roman" w:hAnsi="Times New Roman"/>
                <w:w w:val="105"/>
                <w:sz w:val="18"/>
                <w:szCs w:val="18"/>
                <w:lang w:val="ro-RO"/>
              </w:rPr>
              <w:t>Proiect</w:t>
            </w:r>
          </w:p>
        </w:tc>
        <w:tc>
          <w:tcPr>
            <w:tcW w:w="607" w:type="dxa"/>
          </w:tcPr>
          <w:p w14:paraId="6F1AAE91" w14:textId="18541DC8" w:rsidR="00CF695C" w:rsidRPr="00571E79" w:rsidRDefault="004464B7" w:rsidP="004464B7">
            <w:pPr>
              <w:pStyle w:val="TableParagraph"/>
              <w:spacing w:line="240" w:lineRule="auto"/>
              <w:ind w:left="0"/>
              <w:jc w:val="center"/>
              <w:rPr>
                <w:rFonts w:ascii="Times New Roman" w:hAnsi="Times New Roman"/>
                <w:sz w:val="18"/>
                <w:szCs w:val="18"/>
                <w:lang w:val="ro-RO"/>
              </w:rPr>
            </w:pPr>
            <w:r w:rsidRPr="00571E79">
              <w:rPr>
                <w:rFonts w:ascii="Times New Roman" w:hAnsi="Times New Roman"/>
                <w:sz w:val="18"/>
                <w:szCs w:val="18"/>
                <w:lang w:val="ro-RO"/>
              </w:rPr>
              <w:t>-</w:t>
            </w:r>
          </w:p>
        </w:tc>
      </w:tr>
      <w:tr w:rsidR="00675224" w:rsidRPr="00571E79" w14:paraId="34D78461" w14:textId="77777777" w:rsidTr="00F8352C">
        <w:trPr>
          <w:trHeight w:val="431"/>
        </w:trPr>
        <w:tc>
          <w:tcPr>
            <w:tcW w:w="3539" w:type="dxa"/>
          </w:tcPr>
          <w:p w14:paraId="5A83CAF1" w14:textId="77777777" w:rsidR="00CF695C" w:rsidRPr="00571E79" w:rsidRDefault="00CF695C" w:rsidP="004A609A">
            <w:pPr>
              <w:pStyle w:val="TableParagraph"/>
              <w:spacing w:line="204" w:lineRule="exact"/>
              <w:ind w:left="102"/>
              <w:rPr>
                <w:rFonts w:ascii="Times New Roman" w:hAnsi="Times New Roman"/>
                <w:sz w:val="18"/>
                <w:szCs w:val="18"/>
                <w:lang w:val="ro-RO"/>
              </w:rPr>
            </w:pPr>
            <w:r w:rsidRPr="00571E79">
              <w:rPr>
                <w:rFonts w:ascii="Times New Roman" w:hAnsi="Times New Roman"/>
                <w:w w:val="105"/>
                <w:sz w:val="18"/>
                <w:szCs w:val="18"/>
                <w:lang w:val="ro-RO"/>
              </w:rPr>
              <w:t>I b) Totalul de ore pe semestru din planul</w:t>
            </w:r>
          </w:p>
          <w:p w14:paraId="0D0D5E7D" w14:textId="77777777" w:rsidR="00CF695C" w:rsidRPr="00571E79" w:rsidRDefault="00CF695C" w:rsidP="004A609A">
            <w:pPr>
              <w:pStyle w:val="TableParagraph"/>
              <w:spacing w:before="11"/>
              <w:ind w:left="102"/>
              <w:rPr>
                <w:rFonts w:ascii="Times New Roman" w:hAnsi="Times New Roman"/>
                <w:sz w:val="18"/>
                <w:szCs w:val="18"/>
                <w:lang w:val="ro-RO"/>
              </w:rPr>
            </w:pPr>
            <w:r w:rsidRPr="00571E79">
              <w:rPr>
                <w:rFonts w:ascii="Times New Roman" w:hAnsi="Times New Roman"/>
                <w:w w:val="105"/>
                <w:sz w:val="18"/>
                <w:szCs w:val="18"/>
                <w:lang w:val="ro-RO"/>
              </w:rPr>
              <w:t>de învățământ</w:t>
            </w:r>
          </w:p>
        </w:tc>
        <w:tc>
          <w:tcPr>
            <w:tcW w:w="430" w:type="dxa"/>
          </w:tcPr>
          <w:p w14:paraId="54EE9A34" w14:textId="234E267C" w:rsidR="00CF695C" w:rsidRPr="00571E79" w:rsidRDefault="004464B7" w:rsidP="004464B7">
            <w:pPr>
              <w:pStyle w:val="TableParagraph"/>
              <w:spacing w:line="240" w:lineRule="auto"/>
              <w:ind w:left="0"/>
              <w:jc w:val="center"/>
              <w:rPr>
                <w:rFonts w:ascii="Times New Roman" w:hAnsi="Times New Roman"/>
                <w:sz w:val="18"/>
                <w:szCs w:val="18"/>
                <w:lang w:val="ro-RO"/>
              </w:rPr>
            </w:pPr>
            <w:r w:rsidRPr="00571E79">
              <w:rPr>
                <w:rFonts w:ascii="Times New Roman" w:hAnsi="Times New Roman"/>
                <w:sz w:val="18"/>
                <w:szCs w:val="18"/>
                <w:lang w:val="ro-RO"/>
              </w:rPr>
              <w:t>42</w:t>
            </w:r>
          </w:p>
        </w:tc>
        <w:tc>
          <w:tcPr>
            <w:tcW w:w="562" w:type="dxa"/>
          </w:tcPr>
          <w:p w14:paraId="609EB0F4" w14:textId="77777777" w:rsidR="00CF695C" w:rsidRPr="00571E79" w:rsidRDefault="00CF695C" w:rsidP="004A609A">
            <w:pPr>
              <w:pStyle w:val="TableParagraph"/>
              <w:spacing w:line="204" w:lineRule="exact"/>
              <w:ind w:left="0" w:right="96"/>
              <w:jc w:val="right"/>
              <w:rPr>
                <w:rFonts w:ascii="Times New Roman" w:hAnsi="Times New Roman"/>
                <w:sz w:val="18"/>
                <w:szCs w:val="18"/>
                <w:lang w:val="ro-RO"/>
              </w:rPr>
            </w:pPr>
            <w:r w:rsidRPr="00571E79">
              <w:rPr>
                <w:rFonts w:ascii="Times New Roman" w:hAnsi="Times New Roman"/>
                <w:sz w:val="18"/>
                <w:szCs w:val="18"/>
                <w:lang w:val="ro-RO"/>
              </w:rPr>
              <w:t>Curs</w:t>
            </w:r>
          </w:p>
        </w:tc>
        <w:tc>
          <w:tcPr>
            <w:tcW w:w="392" w:type="dxa"/>
          </w:tcPr>
          <w:p w14:paraId="42F76857" w14:textId="192B13E6" w:rsidR="00CF695C" w:rsidRPr="00571E79" w:rsidRDefault="004464B7" w:rsidP="004464B7">
            <w:pPr>
              <w:pStyle w:val="TableParagraph"/>
              <w:spacing w:line="240" w:lineRule="auto"/>
              <w:ind w:left="0"/>
              <w:jc w:val="center"/>
              <w:rPr>
                <w:rFonts w:ascii="Times New Roman" w:hAnsi="Times New Roman"/>
                <w:sz w:val="18"/>
                <w:szCs w:val="18"/>
                <w:lang w:val="ro-RO"/>
              </w:rPr>
            </w:pPr>
            <w:r w:rsidRPr="00571E79">
              <w:rPr>
                <w:rFonts w:ascii="Times New Roman" w:hAnsi="Times New Roman"/>
                <w:sz w:val="18"/>
                <w:szCs w:val="18"/>
                <w:lang w:val="ro-RO"/>
              </w:rPr>
              <w:t>28</w:t>
            </w:r>
          </w:p>
        </w:tc>
        <w:tc>
          <w:tcPr>
            <w:tcW w:w="883" w:type="dxa"/>
          </w:tcPr>
          <w:p w14:paraId="286ABA6F" w14:textId="77777777" w:rsidR="00CF695C" w:rsidRPr="00571E79" w:rsidRDefault="00CF695C" w:rsidP="004A609A">
            <w:pPr>
              <w:pStyle w:val="TableParagraph"/>
              <w:spacing w:line="204" w:lineRule="exact"/>
              <w:ind w:left="77" w:right="126"/>
              <w:jc w:val="center"/>
              <w:rPr>
                <w:rFonts w:ascii="Times New Roman" w:hAnsi="Times New Roman"/>
                <w:sz w:val="18"/>
                <w:szCs w:val="18"/>
                <w:lang w:val="ro-RO"/>
              </w:rPr>
            </w:pPr>
            <w:r w:rsidRPr="00571E79">
              <w:rPr>
                <w:rFonts w:ascii="Times New Roman" w:hAnsi="Times New Roman"/>
                <w:w w:val="105"/>
                <w:sz w:val="18"/>
                <w:szCs w:val="18"/>
                <w:lang w:val="ro-RO"/>
              </w:rPr>
              <w:t>Seminar</w:t>
            </w:r>
          </w:p>
        </w:tc>
        <w:tc>
          <w:tcPr>
            <w:tcW w:w="483" w:type="dxa"/>
          </w:tcPr>
          <w:p w14:paraId="217EEC39" w14:textId="0F62B918" w:rsidR="00CF695C" w:rsidRPr="00571E79" w:rsidRDefault="004464B7" w:rsidP="004464B7">
            <w:pPr>
              <w:pStyle w:val="TableParagraph"/>
              <w:spacing w:line="240" w:lineRule="auto"/>
              <w:ind w:left="0"/>
              <w:jc w:val="center"/>
              <w:rPr>
                <w:rFonts w:ascii="Times New Roman" w:hAnsi="Times New Roman"/>
                <w:sz w:val="18"/>
                <w:szCs w:val="18"/>
                <w:lang w:val="ro-RO"/>
              </w:rPr>
            </w:pPr>
            <w:r w:rsidRPr="00571E79">
              <w:rPr>
                <w:rFonts w:ascii="Times New Roman" w:hAnsi="Times New Roman"/>
                <w:sz w:val="18"/>
                <w:szCs w:val="18"/>
                <w:lang w:val="ro-RO"/>
              </w:rPr>
              <w:t>14</w:t>
            </w:r>
          </w:p>
        </w:tc>
        <w:tc>
          <w:tcPr>
            <w:tcW w:w="1487" w:type="dxa"/>
          </w:tcPr>
          <w:p w14:paraId="1D390D84" w14:textId="77777777" w:rsidR="00CF695C" w:rsidRPr="00571E79" w:rsidRDefault="00CF695C" w:rsidP="004A609A">
            <w:pPr>
              <w:pStyle w:val="TableParagraph"/>
              <w:spacing w:line="204" w:lineRule="exact"/>
              <w:ind w:left="98"/>
              <w:rPr>
                <w:rFonts w:ascii="Times New Roman" w:hAnsi="Times New Roman"/>
                <w:w w:val="105"/>
                <w:sz w:val="18"/>
                <w:szCs w:val="18"/>
                <w:lang w:val="ro-RO"/>
              </w:rPr>
            </w:pPr>
            <w:r w:rsidRPr="00571E79">
              <w:rPr>
                <w:rFonts w:ascii="Times New Roman" w:hAnsi="Times New Roman"/>
                <w:w w:val="105"/>
                <w:sz w:val="18"/>
                <w:szCs w:val="18"/>
                <w:lang w:val="ro-RO"/>
              </w:rPr>
              <w:t>Laborator/</w:t>
            </w:r>
          </w:p>
          <w:p w14:paraId="30C84D62" w14:textId="77777777" w:rsidR="00CF695C" w:rsidRPr="00571E79" w:rsidRDefault="00CF695C" w:rsidP="004A609A">
            <w:pPr>
              <w:pStyle w:val="TableParagraph"/>
              <w:spacing w:line="204" w:lineRule="exact"/>
              <w:ind w:left="98"/>
              <w:rPr>
                <w:rFonts w:ascii="Times New Roman" w:hAnsi="Times New Roman"/>
                <w:sz w:val="18"/>
                <w:szCs w:val="18"/>
                <w:lang w:val="ro-RO"/>
              </w:rPr>
            </w:pPr>
            <w:r w:rsidRPr="00571E79">
              <w:rPr>
                <w:rFonts w:ascii="Times New Roman" w:hAnsi="Times New Roman"/>
                <w:w w:val="105"/>
                <w:sz w:val="18"/>
                <w:szCs w:val="18"/>
                <w:lang w:val="ro-RO"/>
              </w:rPr>
              <w:t>Lucrări practice</w:t>
            </w:r>
          </w:p>
        </w:tc>
        <w:tc>
          <w:tcPr>
            <w:tcW w:w="502" w:type="dxa"/>
          </w:tcPr>
          <w:p w14:paraId="0F4D6692" w14:textId="5B5CF5F2" w:rsidR="00CF695C" w:rsidRPr="00571E79" w:rsidRDefault="004464B7" w:rsidP="004464B7">
            <w:pPr>
              <w:pStyle w:val="TableParagraph"/>
              <w:spacing w:line="240" w:lineRule="auto"/>
              <w:ind w:left="0"/>
              <w:jc w:val="center"/>
              <w:rPr>
                <w:rFonts w:ascii="Times New Roman" w:hAnsi="Times New Roman"/>
                <w:sz w:val="18"/>
                <w:szCs w:val="18"/>
                <w:lang w:val="ro-RO"/>
              </w:rPr>
            </w:pPr>
            <w:r w:rsidRPr="00571E79">
              <w:rPr>
                <w:rFonts w:ascii="Times New Roman" w:hAnsi="Times New Roman"/>
                <w:sz w:val="18"/>
                <w:szCs w:val="18"/>
                <w:lang w:val="ro-RO"/>
              </w:rPr>
              <w:t>-</w:t>
            </w:r>
          </w:p>
        </w:tc>
        <w:tc>
          <w:tcPr>
            <w:tcW w:w="749" w:type="dxa"/>
          </w:tcPr>
          <w:p w14:paraId="2764AAD5" w14:textId="77777777" w:rsidR="00CF695C" w:rsidRPr="00571E79" w:rsidRDefault="00CF695C" w:rsidP="004A609A">
            <w:pPr>
              <w:pStyle w:val="TableParagraph"/>
              <w:spacing w:line="204" w:lineRule="exact"/>
              <w:ind w:left="96"/>
              <w:rPr>
                <w:rFonts w:ascii="Times New Roman" w:hAnsi="Times New Roman"/>
                <w:sz w:val="18"/>
                <w:szCs w:val="18"/>
                <w:lang w:val="ro-RO"/>
              </w:rPr>
            </w:pPr>
            <w:r w:rsidRPr="00571E79">
              <w:rPr>
                <w:rFonts w:ascii="Times New Roman" w:hAnsi="Times New Roman"/>
                <w:w w:val="105"/>
                <w:sz w:val="18"/>
                <w:szCs w:val="18"/>
                <w:lang w:val="ro-RO"/>
              </w:rPr>
              <w:t>Proiect</w:t>
            </w:r>
          </w:p>
        </w:tc>
        <w:tc>
          <w:tcPr>
            <w:tcW w:w="607" w:type="dxa"/>
          </w:tcPr>
          <w:p w14:paraId="5BFA8545" w14:textId="6E074577" w:rsidR="00CF695C" w:rsidRPr="00571E79" w:rsidRDefault="004464B7" w:rsidP="004464B7">
            <w:pPr>
              <w:pStyle w:val="TableParagraph"/>
              <w:spacing w:line="240" w:lineRule="auto"/>
              <w:ind w:left="0"/>
              <w:jc w:val="center"/>
              <w:rPr>
                <w:rFonts w:ascii="Times New Roman" w:hAnsi="Times New Roman"/>
                <w:sz w:val="18"/>
                <w:szCs w:val="18"/>
                <w:lang w:val="ro-RO"/>
              </w:rPr>
            </w:pPr>
            <w:r w:rsidRPr="00571E79">
              <w:rPr>
                <w:rFonts w:ascii="Times New Roman" w:hAnsi="Times New Roman"/>
                <w:sz w:val="18"/>
                <w:szCs w:val="18"/>
                <w:lang w:val="ro-RO"/>
              </w:rPr>
              <w:t>-</w:t>
            </w:r>
          </w:p>
        </w:tc>
      </w:tr>
    </w:tbl>
    <w:p w14:paraId="4AFE4EAF" w14:textId="77777777" w:rsidR="00CF695C" w:rsidRPr="00571E79" w:rsidRDefault="00CF695C" w:rsidP="00CF695C">
      <w:pPr>
        <w:pStyle w:val="BodyText"/>
        <w:spacing w:before="9"/>
        <w:rPr>
          <w:sz w:val="18"/>
          <w:szCs w:val="18"/>
          <w:lang w:val="ro-RO"/>
        </w:rPr>
      </w:pPr>
    </w:p>
    <w:tbl>
      <w:tblPr>
        <w:tblStyle w:val="TableNormal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2"/>
        <w:gridCol w:w="972"/>
      </w:tblGrid>
      <w:tr w:rsidR="00675224" w:rsidRPr="00571E79" w14:paraId="45457848" w14:textId="77777777" w:rsidTr="00F8352C">
        <w:trPr>
          <w:trHeight w:val="215"/>
        </w:trPr>
        <w:tc>
          <w:tcPr>
            <w:tcW w:w="8642" w:type="dxa"/>
          </w:tcPr>
          <w:p w14:paraId="191D7A6D" w14:textId="77777777" w:rsidR="00CF695C" w:rsidRPr="00571E79" w:rsidRDefault="00CF695C" w:rsidP="004A609A">
            <w:pPr>
              <w:pStyle w:val="TableParagraph"/>
              <w:ind w:left="102"/>
              <w:rPr>
                <w:rFonts w:ascii="Times New Roman" w:hAnsi="Times New Roman"/>
                <w:sz w:val="18"/>
                <w:szCs w:val="18"/>
                <w:lang w:val="ro-RO"/>
              </w:rPr>
            </w:pPr>
            <w:r w:rsidRPr="00571E79">
              <w:rPr>
                <w:rFonts w:ascii="Times New Roman" w:hAnsi="Times New Roman"/>
                <w:w w:val="105"/>
                <w:sz w:val="18"/>
                <w:szCs w:val="18"/>
                <w:lang w:val="ro-RO"/>
              </w:rPr>
              <w:t>Distribuția fondului de timp pe semestru</w:t>
            </w:r>
          </w:p>
        </w:tc>
        <w:tc>
          <w:tcPr>
            <w:tcW w:w="972" w:type="dxa"/>
          </w:tcPr>
          <w:p w14:paraId="1AEE5BD3" w14:textId="77777777" w:rsidR="00CF695C" w:rsidRPr="00571E79" w:rsidRDefault="00CF695C" w:rsidP="004A609A">
            <w:pPr>
              <w:pStyle w:val="TableParagraph"/>
              <w:ind w:left="341" w:right="338"/>
              <w:jc w:val="center"/>
              <w:rPr>
                <w:rFonts w:ascii="Times New Roman" w:hAnsi="Times New Roman"/>
                <w:sz w:val="18"/>
                <w:szCs w:val="18"/>
                <w:lang w:val="ro-RO"/>
              </w:rPr>
            </w:pPr>
            <w:r w:rsidRPr="00571E79">
              <w:rPr>
                <w:rFonts w:ascii="Times New Roman" w:hAnsi="Times New Roman"/>
                <w:w w:val="105"/>
                <w:sz w:val="18"/>
                <w:szCs w:val="18"/>
                <w:lang w:val="ro-RO"/>
              </w:rPr>
              <w:t>ore</w:t>
            </w:r>
          </w:p>
        </w:tc>
      </w:tr>
      <w:tr w:rsidR="00675224" w:rsidRPr="00571E79" w14:paraId="79B9B7E5" w14:textId="77777777" w:rsidTr="00F8352C">
        <w:trPr>
          <w:trHeight w:val="215"/>
        </w:trPr>
        <w:tc>
          <w:tcPr>
            <w:tcW w:w="8642" w:type="dxa"/>
          </w:tcPr>
          <w:p w14:paraId="152438B4" w14:textId="77777777" w:rsidR="00CF695C" w:rsidRPr="00571E79" w:rsidRDefault="00CF695C" w:rsidP="004A609A">
            <w:pPr>
              <w:pStyle w:val="TableParagraph"/>
              <w:ind w:left="102"/>
              <w:rPr>
                <w:rFonts w:ascii="Times New Roman" w:hAnsi="Times New Roman"/>
                <w:w w:val="105"/>
                <w:sz w:val="18"/>
                <w:szCs w:val="18"/>
                <w:lang w:val="ro-RO"/>
              </w:rPr>
            </w:pPr>
            <w:r w:rsidRPr="00571E79">
              <w:rPr>
                <w:rFonts w:ascii="Times New Roman" w:hAnsi="Times New Roman"/>
                <w:w w:val="105"/>
                <w:sz w:val="18"/>
                <w:szCs w:val="18"/>
                <w:lang w:val="ro-RO"/>
              </w:rPr>
              <w:t>II.a) Studiu individual</w:t>
            </w:r>
          </w:p>
        </w:tc>
        <w:tc>
          <w:tcPr>
            <w:tcW w:w="972" w:type="dxa"/>
          </w:tcPr>
          <w:p w14:paraId="299FFD00" w14:textId="6CC75B52" w:rsidR="00CF695C" w:rsidRPr="00571E79" w:rsidRDefault="00066582" w:rsidP="00066582">
            <w:pPr>
              <w:pStyle w:val="TableParagraph"/>
              <w:ind w:left="341" w:right="256"/>
              <w:jc w:val="center"/>
              <w:rPr>
                <w:rFonts w:ascii="Times New Roman" w:hAnsi="Times New Roman"/>
                <w:w w:val="105"/>
                <w:sz w:val="18"/>
                <w:szCs w:val="18"/>
                <w:lang w:val="ro-RO"/>
              </w:rPr>
            </w:pPr>
            <w:r w:rsidRPr="00571E79">
              <w:rPr>
                <w:rFonts w:ascii="Times New Roman" w:hAnsi="Times New Roman"/>
                <w:w w:val="105"/>
                <w:sz w:val="18"/>
                <w:szCs w:val="18"/>
                <w:lang w:val="ro-RO"/>
              </w:rPr>
              <w:t>131</w:t>
            </w:r>
          </w:p>
        </w:tc>
      </w:tr>
      <w:tr w:rsidR="00675224" w:rsidRPr="00571E79" w14:paraId="20B54433" w14:textId="77777777" w:rsidTr="00F8352C">
        <w:trPr>
          <w:trHeight w:val="215"/>
        </w:trPr>
        <w:tc>
          <w:tcPr>
            <w:tcW w:w="8642" w:type="dxa"/>
          </w:tcPr>
          <w:p w14:paraId="64D0D6A8" w14:textId="77777777" w:rsidR="00CF695C" w:rsidRPr="00571E79" w:rsidRDefault="00740D24" w:rsidP="004A609A">
            <w:pPr>
              <w:pStyle w:val="TableParagraph"/>
              <w:rPr>
                <w:rFonts w:ascii="Times New Roman" w:hAnsi="Times New Roman"/>
                <w:sz w:val="18"/>
                <w:szCs w:val="18"/>
                <w:lang w:val="ro-RO"/>
              </w:rPr>
            </w:pPr>
            <w:r w:rsidRPr="00571E79">
              <w:rPr>
                <w:rFonts w:ascii="Times New Roman" w:hAnsi="Times New Roman"/>
                <w:w w:val="105"/>
                <w:sz w:val="18"/>
                <w:szCs w:val="18"/>
                <w:lang w:val="ro-RO"/>
              </w:rPr>
              <w:t>II.b</w:t>
            </w:r>
            <w:r w:rsidR="00CF695C" w:rsidRPr="00571E79">
              <w:rPr>
                <w:rFonts w:ascii="Times New Roman" w:hAnsi="Times New Roman"/>
                <w:w w:val="105"/>
                <w:sz w:val="18"/>
                <w:szCs w:val="18"/>
                <w:lang w:val="ro-RO"/>
              </w:rPr>
              <w:t>) Tutoriat (pentru ID)</w:t>
            </w:r>
          </w:p>
        </w:tc>
        <w:tc>
          <w:tcPr>
            <w:tcW w:w="972" w:type="dxa"/>
          </w:tcPr>
          <w:p w14:paraId="3AC7DEA5" w14:textId="22190BDD" w:rsidR="00CF695C" w:rsidRPr="00571E79" w:rsidRDefault="00066582" w:rsidP="00066582">
            <w:pPr>
              <w:pStyle w:val="TableParagraph"/>
              <w:spacing w:line="240" w:lineRule="auto"/>
              <w:ind w:left="0"/>
              <w:jc w:val="center"/>
              <w:rPr>
                <w:rFonts w:ascii="Times New Roman" w:hAnsi="Times New Roman"/>
                <w:sz w:val="18"/>
                <w:szCs w:val="18"/>
                <w:lang w:val="ro-RO"/>
              </w:rPr>
            </w:pPr>
            <w:r w:rsidRPr="00571E79">
              <w:rPr>
                <w:rFonts w:ascii="Times New Roman" w:hAnsi="Times New Roman"/>
                <w:sz w:val="18"/>
                <w:szCs w:val="18"/>
                <w:lang w:val="ro-RO"/>
              </w:rPr>
              <w:t>-</w:t>
            </w:r>
          </w:p>
        </w:tc>
      </w:tr>
      <w:tr w:rsidR="00675224" w:rsidRPr="00571E79" w14:paraId="592328B1" w14:textId="77777777" w:rsidTr="00F8352C">
        <w:trPr>
          <w:trHeight w:val="215"/>
        </w:trPr>
        <w:tc>
          <w:tcPr>
            <w:tcW w:w="8642" w:type="dxa"/>
          </w:tcPr>
          <w:p w14:paraId="65060D5A" w14:textId="77777777" w:rsidR="00CF695C" w:rsidRPr="00571E79" w:rsidRDefault="00CF695C" w:rsidP="004A609A">
            <w:pPr>
              <w:pStyle w:val="TableParagraph"/>
              <w:ind w:left="102"/>
              <w:rPr>
                <w:rFonts w:ascii="Times New Roman" w:hAnsi="Times New Roman"/>
                <w:sz w:val="18"/>
                <w:szCs w:val="18"/>
                <w:lang w:val="ro-RO"/>
              </w:rPr>
            </w:pPr>
            <w:r w:rsidRPr="00571E79">
              <w:rPr>
                <w:rFonts w:ascii="Times New Roman" w:hAnsi="Times New Roman"/>
                <w:w w:val="105"/>
                <w:sz w:val="18"/>
                <w:szCs w:val="18"/>
                <w:lang w:val="ro-RO"/>
              </w:rPr>
              <w:t>III. Examinări</w:t>
            </w:r>
          </w:p>
        </w:tc>
        <w:tc>
          <w:tcPr>
            <w:tcW w:w="972" w:type="dxa"/>
          </w:tcPr>
          <w:p w14:paraId="343B11B5" w14:textId="028E6710" w:rsidR="00CF695C" w:rsidRPr="00571E79" w:rsidRDefault="00066582" w:rsidP="00066582">
            <w:pPr>
              <w:pStyle w:val="TableParagraph"/>
              <w:spacing w:line="240" w:lineRule="auto"/>
              <w:ind w:left="0"/>
              <w:jc w:val="center"/>
              <w:rPr>
                <w:rFonts w:ascii="Times New Roman" w:hAnsi="Times New Roman"/>
                <w:sz w:val="18"/>
                <w:szCs w:val="18"/>
                <w:lang w:val="ro-RO"/>
              </w:rPr>
            </w:pPr>
            <w:r w:rsidRPr="00571E79">
              <w:rPr>
                <w:rFonts w:ascii="Times New Roman" w:hAnsi="Times New Roman"/>
                <w:sz w:val="18"/>
                <w:szCs w:val="18"/>
                <w:lang w:val="ro-RO"/>
              </w:rPr>
              <w:t>2</w:t>
            </w:r>
          </w:p>
        </w:tc>
      </w:tr>
      <w:tr w:rsidR="00675224" w:rsidRPr="00571E79" w14:paraId="55A4823F" w14:textId="77777777" w:rsidTr="00F8352C">
        <w:trPr>
          <w:trHeight w:val="215"/>
        </w:trPr>
        <w:tc>
          <w:tcPr>
            <w:tcW w:w="8642" w:type="dxa"/>
          </w:tcPr>
          <w:p w14:paraId="34DCE345" w14:textId="77777777" w:rsidR="00CF695C" w:rsidRPr="00571E79" w:rsidRDefault="00CF695C" w:rsidP="004A609A">
            <w:pPr>
              <w:pStyle w:val="TableParagraph"/>
              <w:ind w:left="102"/>
              <w:rPr>
                <w:rFonts w:ascii="Times New Roman" w:hAnsi="Times New Roman"/>
                <w:sz w:val="18"/>
                <w:szCs w:val="18"/>
                <w:lang w:val="ro-RO"/>
              </w:rPr>
            </w:pPr>
            <w:r w:rsidRPr="00571E79">
              <w:rPr>
                <w:rFonts w:ascii="Times New Roman" w:hAnsi="Times New Roman"/>
                <w:w w:val="105"/>
                <w:sz w:val="18"/>
                <w:szCs w:val="18"/>
                <w:lang w:val="ro-RO"/>
              </w:rPr>
              <w:t>IV. Alte activități (precizați):</w:t>
            </w:r>
          </w:p>
        </w:tc>
        <w:tc>
          <w:tcPr>
            <w:tcW w:w="972" w:type="dxa"/>
          </w:tcPr>
          <w:p w14:paraId="1907A729" w14:textId="35E8DF39" w:rsidR="00CF695C" w:rsidRPr="00571E79" w:rsidRDefault="00066582" w:rsidP="00066582">
            <w:pPr>
              <w:pStyle w:val="TableParagraph"/>
              <w:spacing w:line="240" w:lineRule="auto"/>
              <w:ind w:left="0"/>
              <w:jc w:val="center"/>
              <w:rPr>
                <w:rFonts w:ascii="Times New Roman" w:hAnsi="Times New Roman"/>
                <w:sz w:val="18"/>
                <w:szCs w:val="18"/>
                <w:lang w:val="ro-RO"/>
              </w:rPr>
            </w:pPr>
            <w:r w:rsidRPr="00571E79">
              <w:rPr>
                <w:rFonts w:ascii="Times New Roman" w:hAnsi="Times New Roman"/>
                <w:sz w:val="18"/>
                <w:szCs w:val="18"/>
                <w:lang w:val="ro-RO"/>
              </w:rPr>
              <w:t>-</w:t>
            </w:r>
          </w:p>
        </w:tc>
      </w:tr>
    </w:tbl>
    <w:p w14:paraId="23258720" w14:textId="77777777" w:rsidR="00CF695C" w:rsidRPr="00571E79" w:rsidRDefault="00CF695C" w:rsidP="00CF695C">
      <w:pPr>
        <w:pStyle w:val="BodyText"/>
        <w:spacing w:before="9"/>
        <w:rPr>
          <w:sz w:val="18"/>
          <w:szCs w:val="18"/>
          <w:lang w:val="ro-RO"/>
        </w:rPr>
      </w:pPr>
    </w:p>
    <w:tbl>
      <w:tblPr>
        <w:tblStyle w:val="TableNormal1"/>
        <w:tblW w:w="0" w:type="auto"/>
        <w:tblInd w:w="2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67"/>
        <w:gridCol w:w="657"/>
      </w:tblGrid>
      <w:tr w:rsidR="00675224" w:rsidRPr="00571E79" w14:paraId="5C7229CC" w14:textId="77777777" w:rsidTr="004A609A">
        <w:trPr>
          <w:trHeight w:val="215"/>
        </w:trPr>
        <w:tc>
          <w:tcPr>
            <w:tcW w:w="3967" w:type="dxa"/>
          </w:tcPr>
          <w:p w14:paraId="71BDA11A" w14:textId="77777777" w:rsidR="00CF695C" w:rsidRPr="00571E79" w:rsidRDefault="00CF695C" w:rsidP="004A609A">
            <w:pPr>
              <w:pStyle w:val="TableParagraph"/>
              <w:ind w:left="102"/>
              <w:rPr>
                <w:rFonts w:ascii="Times New Roman" w:hAnsi="Times New Roman"/>
                <w:sz w:val="18"/>
                <w:szCs w:val="18"/>
                <w:lang w:val="ro-RO"/>
              </w:rPr>
            </w:pPr>
            <w:r w:rsidRPr="00571E79">
              <w:rPr>
                <w:rFonts w:ascii="Times New Roman" w:hAnsi="Times New Roman"/>
                <w:w w:val="105"/>
                <w:sz w:val="18"/>
                <w:szCs w:val="18"/>
                <w:lang w:val="ro-RO"/>
              </w:rPr>
              <w:t xml:space="preserve">Total ore studiu individual </w:t>
            </w:r>
            <w:r w:rsidR="000124FF" w:rsidRPr="00571E79">
              <w:rPr>
                <w:rFonts w:ascii="Times New Roman" w:hAnsi="Times New Roman"/>
                <w:w w:val="105"/>
                <w:sz w:val="18"/>
                <w:szCs w:val="18"/>
                <w:lang w:val="ro-RO"/>
              </w:rPr>
              <w:t>(</w:t>
            </w:r>
            <w:r w:rsidRPr="00571E79">
              <w:rPr>
                <w:rFonts w:ascii="Times New Roman" w:hAnsi="Times New Roman"/>
                <w:w w:val="105"/>
                <w:sz w:val="18"/>
                <w:szCs w:val="18"/>
                <w:lang w:val="ro-RO"/>
              </w:rPr>
              <w:t>II.a+II.b+III</w:t>
            </w:r>
            <w:r w:rsidR="000124FF" w:rsidRPr="00571E79">
              <w:rPr>
                <w:rFonts w:ascii="Times New Roman" w:hAnsi="Times New Roman"/>
                <w:w w:val="105"/>
                <w:sz w:val="18"/>
                <w:szCs w:val="18"/>
                <w:lang w:val="ro-RO"/>
              </w:rPr>
              <w:t>)</w:t>
            </w:r>
          </w:p>
        </w:tc>
        <w:tc>
          <w:tcPr>
            <w:tcW w:w="657" w:type="dxa"/>
          </w:tcPr>
          <w:p w14:paraId="12DA516B" w14:textId="41B1EF3E" w:rsidR="00CF695C" w:rsidRPr="00571E79" w:rsidRDefault="00066582" w:rsidP="00066582">
            <w:pPr>
              <w:pStyle w:val="TableParagraph"/>
              <w:spacing w:line="240" w:lineRule="auto"/>
              <w:ind w:left="0"/>
              <w:jc w:val="center"/>
              <w:rPr>
                <w:rFonts w:ascii="Times New Roman" w:hAnsi="Times New Roman"/>
                <w:sz w:val="18"/>
                <w:szCs w:val="18"/>
                <w:lang w:val="ro-RO"/>
              </w:rPr>
            </w:pPr>
            <w:r w:rsidRPr="00571E79">
              <w:rPr>
                <w:rFonts w:ascii="Times New Roman" w:hAnsi="Times New Roman"/>
                <w:sz w:val="18"/>
                <w:szCs w:val="18"/>
                <w:lang w:val="ro-RO"/>
              </w:rPr>
              <w:t>131</w:t>
            </w:r>
          </w:p>
        </w:tc>
      </w:tr>
      <w:tr w:rsidR="00675224" w:rsidRPr="00571E79" w14:paraId="28DA738F" w14:textId="77777777" w:rsidTr="004A609A">
        <w:trPr>
          <w:trHeight w:val="215"/>
        </w:trPr>
        <w:tc>
          <w:tcPr>
            <w:tcW w:w="3967" w:type="dxa"/>
          </w:tcPr>
          <w:p w14:paraId="22BA4C3B" w14:textId="77777777" w:rsidR="00CF695C" w:rsidRPr="00571E79" w:rsidRDefault="00CF695C" w:rsidP="004A609A">
            <w:pPr>
              <w:pStyle w:val="TableParagraph"/>
              <w:ind w:left="102"/>
              <w:rPr>
                <w:rFonts w:ascii="Times New Roman" w:hAnsi="Times New Roman"/>
                <w:sz w:val="18"/>
                <w:szCs w:val="18"/>
                <w:lang w:val="ro-RO"/>
              </w:rPr>
            </w:pPr>
            <w:r w:rsidRPr="00571E79">
              <w:rPr>
                <w:rFonts w:ascii="Times New Roman" w:hAnsi="Times New Roman"/>
                <w:w w:val="105"/>
                <w:sz w:val="18"/>
                <w:szCs w:val="18"/>
                <w:lang w:val="ro-RO"/>
              </w:rPr>
              <w:t>Total ore pe semestru (I.b+II.a+II.b+</w:t>
            </w:r>
            <w:r w:rsidR="000124FF" w:rsidRPr="00571E79">
              <w:rPr>
                <w:rFonts w:ascii="Times New Roman" w:hAnsi="Times New Roman"/>
                <w:w w:val="105"/>
                <w:sz w:val="18"/>
                <w:szCs w:val="18"/>
                <w:lang w:val="ro-RO"/>
              </w:rPr>
              <w:t>III+</w:t>
            </w:r>
            <w:r w:rsidRPr="00571E79">
              <w:rPr>
                <w:rFonts w:ascii="Times New Roman" w:hAnsi="Times New Roman"/>
                <w:w w:val="105"/>
                <w:sz w:val="18"/>
                <w:szCs w:val="18"/>
                <w:lang w:val="ro-RO"/>
              </w:rPr>
              <w:t>IV</w:t>
            </w:r>
            <w:r w:rsidR="000124FF" w:rsidRPr="00571E79">
              <w:rPr>
                <w:rFonts w:ascii="Times New Roman" w:hAnsi="Times New Roman"/>
                <w:w w:val="105"/>
                <w:sz w:val="18"/>
                <w:szCs w:val="18"/>
                <w:lang w:val="ro-RO"/>
              </w:rPr>
              <w:t>)</w:t>
            </w:r>
          </w:p>
        </w:tc>
        <w:tc>
          <w:tcPr>
            <w:tcW w:w="657" w:type="dxa"/>
          </w:tcPr>
          <w:p w14:paraId="600B3418" w14:textId="7CE10539" w:rsidR="00CF695C" w:rsidRPr="00571E79" w:rsidRDefault="00066582" w:rsidP="00066582">
            <w:pPr>
              <w:pStyle w:val="TableParagraph"/>
              <w:spacing w:line="240" w:lineRule="auto"/>
              <w:ind w:left="0"/>
              <w:jc w:val="center"/>
              <w:rPr>
                <w:rFonts w:ascii="Times New Roman" w:hAnsi="Times New Roman"/>
                <w:sz w:val="18"/>
                <w:szCs w:val="18"/>
                <w:lang w:val="ro-RO"/>
              </w:rPr>
            </w:pPr>
            <w:r w:rsidRPr="00571E79">
              <w:rPr>
                <w:rFonts w:ascii="Times New Roman" w:hAnsi="Times New Roman"/>
                <w:sz w:val="18"/>
                <w:szCs w:val="18"/>
                <w:lang w:val="ro-RO"/>
              </w:rPr>
              <w:t>175</w:t>
            </w:r>
          </w:p>
        </w:tc>
      </w:tr>
      <w:tr w:rsidR="00675224" w:rsidRPr="00571E79" w14:paraId="3E4AE2DD" w14:textId="77777777" w:rsidTr="004A609A">
        <w:trPr>
          <w:trHeight w:val="215"/>
        </w:trPr>
        <w:tc>
          <w:tcPr>
            <w:tcW w:w="3967" w:type="dxa"/>
          </w:tcPr>
          <w:p w14:paraId="5F8FEB92" w14:textId="77777777" w:rsidR="00CF695C" w:rsidRPr="00571E79" w:rsidRDefault="00CF695C" w:rsidP="004A609A">
            <w:pPr>
              <w:pStyle w:val="TableParagraph"/>
              <w:ind w:left="102"/>
              <w:rPr>
                <w:rFonts w:ascii="Times New Roman" w:hAnsi="Times New Roman"/>
                <w:sz w:val="18"/>
                <w:szCs w:val="18"/>
                <w:lang w:val="ro-RO"/>
              </w:rPr>
            </w:pPr>
            <w:r w:rsidRPr="00571E79">
              <w:rPr>
                <w:rFonts w:ascii="Times New Roman" w:hAnsi="Times New Roman"/>
                <w:w w:val="105"/>
                <w:sz w:val="18"/>
                <w:szCs w:val="18"/>
                <w:lang w:val="ro-RO"/>
              </w:rPr>
              <w:t>Numărul de credite</w:t>
            </w:r>
          </w:p>
        </w:tc>
        <w:tc>
          <w:tcPr>
            <w:tcW w:w="657" w:type="dxa"/>
          </w:tcPr>
          <w:p w14:paraId="2F4D29D7" w14:textId="5F9265CC" w:rsidR="00CF695C" w:rsidRPr="00571E79" w:rsidRDefault="00066582" w:rsidP="00066582">
            <w:pPr>
              <w:pStyle w:val="TableParagraph"/>
              <w:spacing w:line="240" w:lineRule="auto"/>
              <w:ind w:left="0"/>
              <w:jc w:val="center"/>
              <w:rPr>
                <w:rFonts w:ascii="Times New Roman" w:hAnsi="Times New Roman"/>
                <w:sz w:val="18"/>
                <w:szCs w:val="18"/>
                <w:lang w:val="ro-RO"/>
              </w:rPr>
            </w:pPr>
            <w:r w:rsidRPr="00571E79">
              <w:rPr>
                <w:rFonts w:ascii="Times New Roman" w:hAnsi="Times New Roman"/>
                <w:sz w:val="18"/>
                <w:szCs w:val="18"/>
                <w:lang w:val="ro-RO"/>
              </w:rPr>
              <w:t>7</w:t>
            </w:r>
          </w:p>
        </w:tc>
      </w:tr>
    </w:tbl>
    <w:p w14:paraId="59EE163E" w14:textId="77777777" w:rsidR="00CF695C" w:rsidRPr="00571E79" w:rsidRDefault="00CF695C" w:rsidP="00CF695C">
      <w:pPr>
        <w:pStyle w:val="BodyText"/>
        <w:spacing w:before="8"/>
        <w:rPr>
          <w:sz w:val="18"/>
          <w:szCs w:val="18"/>
          <w:lang w:val="ro-RO"/>
        </w:rPr>
      </w:pPr>
    </w:p>
    <w:p w14:paraId="1DD84030" w14:textId="77777777" w:rsidR="00CF695C" w:rsidRPr="00571E79" w:rsidRDefault="00CF695C" w:rsidP="00CF695C">
      <w:pPr>
        <w:pStyle w:val="ListParagraph"/>
        <w:numPr>
          <w:ilvl w:val="0"/>
          <w:numId w:val="1"/>
        </w:numPr>
        <w:tabs>
          <w:tab w:val="left" w:pos="1049"/>
          <w:tab w:val="left" w:pos="1050"/>
        </w:tabs>
        <w:spacing w:after="5"/>
        <w:ind w:hanging="338"/>
        <w:contextualSpacing w:val="0"/>
        <w:rPr>
          <w:b/>
          <w:sz w:val="18"/>
          <w:szCs w:val="18"/>
          <w:lang w:val="ro-RO"/>
        </w:rPr>
      </w:pPr>
      <w:r w:rsidRPr="00571E79">
        <w:rPr>
          <w:b/>
          <w:w w:val="105"/>
          <w:sz w:val="18"/>
          <w:szCs w:val="18"/>
          <w:lang w:val="ro-RO"/>
        </w:rPr>
        <w:t>Competențe specifice acumulate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48"/>
        <w:gridCol w:w="7786"/>
      </w:tblGrid>
      <w:tr w:rsidR="00675224" w:rsidRPr="00A31C8D" w14:paraId="158A401F" w14:textId="77777777" w:rsidTr="00F8352C">
        <w:trPr>
          <w:trHeight w:val="431"/>
        </w:trPr>
        <w:tc>
          <w:tcPr>
            <w:tcW w:w="1848" w:type="dxa"/>
          </w:tcPr>
          <w:p w14:paraId="0C2327FD" w14:textId="77777777" w:rsidR="00CF695C" w:rsidRPr="00571E79" w:rsidRDefault="00CF695C" w:rsidP="004A609A">
            <w:pPr>
              <w:pStyle w:val="TableParagraph"/>
              <w:spacing w:line="207" w:lineRule="exact"/>
              <w:rPr>
                <w:rFonts w:ascii="Times New Roman" w:hAnsi="Times New Roman"/>
                <w:sz w:val="18"/>
                <w:szCs w:val="18"/>
                <w:lang w:val="ro-RO"/>
              </w:rPr>
            </w:pPr>
            <w:r w:rsidRPr="00571E79">
              <w:rPr>
                <w:rFonts w:ascii="Times New Roman" w:hAnsi="Times New Roman"/>
                <w:w w:val="105"/>
                <w:sz w:val="18"/>
                <w:szCs w:val="18"/>
                <w:lang w:val="ro-RO"/>
              </w:rPr>
              <w:t>Competențe profesionale/generale</w:t>
            </w:r>
          </w:p>
        </w:tc>
        <w:tc>
          <w:tcPr>
            <w:tcW w:w="7786" w:type="dxa"/>
          </w:tcPr>
          <w:p w14:paraId="4C1D6E7B" w14:textId="77777777" w:rsidR="00CF695C" w:rsidRPr="00571E79" w:rsidRDefault="00D92FA2" w:rsidP="004A609A">
            <w:pPr>
              <w:pStyle w:val="TableParagraph"/>
              <w:spacing w:line="219" w:lineRule="exact"/>
              <w:ind w:left="117"/>
              <w:rPr>
                <w:rFonts w:ascii="Times New Roman" w:hAnsi="Times New Roman"/>
                <w:sz w:val="18"/>
                <w:szCs w:val="18"/>
                <w:lang w:val="ro-RO"/>
              </w:rPr>
            </w:pPr>
            <w:r w:rsidRPr="00571E79">
              <w:rPr>
                <w:rFonts w:ascii="Times New Roman" w:hAnsi="Times New Roman"/>
                <w:sz w:val="18"/>
                <w:szCs w:val="18"/>
                <w:lang w:val="ro-RO"/>
              </w:rPr>
              <w:t>CP5. Gestionează sisteme administrative;</w:t>
            </w:r>
          </w:p>
          <w:p w14:paraId="7B9244D6" w14:textId="77777777" w:rsidR="00D92FA2" w:rsidRPr="00571E79" w:rsidRDefault="00D92FA2" w:rsidP="004A609A">
            <w:pPr>
              <w:pStyle w:val="TableParagraph"/>
              <w:spacing w:line="219" w:lineRule="exact"/>
              <w:ind w:left="117"/>
              <w:rPr>
                <w:rFonts w:ascii="Times New Roman" w:hAnsi="Times New Roman"/>
                <w:sz w:val="18"/>
                <w:szCs w:val="18"/>
                <w:lang w:val="ro-RO"/>
              </w:rPr>
            </w:pPr>
            <w:r w:rsidRPr="00571E79">
              <w:rPr>
                <w:rFonts w:ascii="Times New Roman" w:hAnsi="Times New Roman"/>
                <w:sz w:val="18"/>
                <w:szCs w:val="18"/>
                <w:lang w:val="ro-RO"/>
              </w:rPr>
              <w:t>CP6. Dezvoltă orientarea către performanța în administrația publică;</w:t>
            </w:r>
          </w:p>
          <w:p w14:paraId="6FE28FA6" w14:textId="77777777" w:rsidR="00D92FA2" w:rsidRPr="00571E79" w:rsidRDefault="00D92FA2" w:rsidP="004A609A">
            <w:pPr>
              <w:pStyle w:val="TableParagraph"/>
              <w:spacing w:line="219" w:lineRule="exact"/>
              <w:ind w:left="117"/>
              <w:rPr>
                <w:rFonts w:ascii="Times New Roman" w:hAnsi="Times New Roman"/>
                <w:sz w:val="18"/>
                <w:szCs w:val="18"/>
                <w:lang w:val="ro-RO"/>
              </w:rPr>
            </w:pPr>
            <w:r w:rsidRPr="00571E79">
              <w:rPr>
                <w:rFonts w:ascii="Times New Roman" w:hAnsi="Times New Roman"/>
                <w:sz w:val="18"/>
                <w:szCs w:val="18"/>
                <w:lang w:val="ro-RO"/>
              </w:rPr>
              <w:t>CP7. Oferă consiliere în ceea ce privește respectarea politicii guvernamentale;</w:t>
            </w:r>
          </w:p>
          <w:p w14:paraId="3BC1D161" w14:textId="4BDE7A2A" w:rsidR="00D92FA2" w:rsidRPr="00571E79" w:rsidRDefault="00D92FA2" w:rsidP="004A609A">
            <w:pPr>
              <w:pStyle w:val="TableParagraph"/>
              <w:spacing w:line="219" w:lineRule="exact"/>
              <w:ind w:left="117"/>
              <w:rPr>
                <w:rFonts w:ascii="Times New Roman" w:hAnsi="Times New Roman"/>
                <w:sz w:val="18"/>
                <w:szCs w:val="18"/>
                <w:lang w:val="ro-RO"/>
              </w:rPr>
            </w:pPr>
            <w:r w:rsidRPr="00571E79">
              <w:rPr>
                <w:rFonts w:ascii="Times New Roman" w:hAnsi="Times New Roman"/>
                <w:sz w:val="18"/>
                <w:szCs w:val="18"/>
                <w:lang w:val="ro-RO"/>
              </w:rPr>
              <w:t>CP9. Administrează indicatorii de evaluare a proiectului;</w:t>
            </w:r>
          </w:p>
        </w:tc>
      </w:tr>
      <w:tr w:rsidR="00675224" w:rsidRPr="00571E79" w14:paraId="026DB0CE" w14:textId="77777777" w:rsidTr="00F8352C">
        <w:trPr>
          <w:trHeight w:val="432"/>
        </w:trPr>
        <w:tc>
          <w:tcPr>
            <w:tcW w:w="1848" w:type="dxa"/>
          </w:tcPr>
          <w:p w14:paraId="73CA9C7B" w14:textId="77777777" w:rsidR="00CF695C" w:rsidRPr="00571E79" w:rsidRDefault="00CF695C" w:rsidP="004A609A">
            <w:pPr>
              <w:pStyle w:val="TableParagraph"/>
              <w:spacing w:line="207" w:lineRule="exact"/>
              <w:rPr>
                <w:rFonts w:ascii="Times New Roman" w:hAnsi="Times New Roman"/>
                <w:sz w:val="18"/>
                <w:szCs w:val="18"/>
                <w:lang w:val="ro-RO"/>
              </w:rPr>
            </w:pPr>
            <w:r w:rsidRPr="00571E79">
              <w:rPr>
                <w:rFonts w:ascii="Times New Roman" w:hAnsi="Times New Roman"/>
                <w:w w:val="105"/>
                <w:sz w:val="18"/>
                <w:szCs w:val="18"/>
                <w:lang w:val="ro-RO"/>
              </w:rPr>
              <w:t>Competențe transversale</w:t>
            </w:r>
          </w:p>
        </w:tc>
        <w:tc>
          <w:tcPr>
            <w:tcW w:w="7786" w:type="dxa"/>
          </w:tcPr>
          <w:p w14:paraId="552C84EA" w14:textId="77777777" w:rsidR="00CF695C" w:rsidRPr="00571E79" w:rsidRDefault="00D92FA2" w:rsidP="004A609A">
            <w:pPr>
              <w:pStyle w:val="TableParagraph"/>
              <w:spacing w:line="219" w:lineRule="exact"/>
              <w:ind w:left="117"/>
              <w:rPr>
                <w:rFonts w:ascii="Times New Roman" w:hAnsi="Times New Roman"/>
                <w:sz w:val="18"/>
                <w:szCs w:val="18"/>
                <w:lang w:val="ro-RO"/>
              </w:rPr>
            </w:pPr>
            <w:r w:rsidRPr="00571E79">
              <w:rPr>
                <w:rFonts w:ascii="Times New Roman" w:hAnsi="Times New Roman"/>
                <w:sz w:val="18"/>
                <w:szCs w:val="18"/>
                <w:lang w:val="ro-RO"/>
              </w:rPr>
              <w:t>CT1. Dă dovadă de inițiativă;</w:t>
            </w:r>
          </w:p>
          <w:p w14:paraId="3EE215DE" w14:textId="424546FF" w:rsidR="00D92FA2" w:rsidRPr="00571E79" w:rsidRDefault="00D92FA2" w:rsidP="004A609A">
            <w:pPr>
              <w:pStyle w:val="TableParagraph"/>
              <w:spacing w:line="219" w:lineRule="exact"/>
              <w:ind w:left="117"/>
              <w:rPr>
                <w:rFonts w:ascii="Times New Roman" w:hAnsi="Times New Roman"/>
                <w:sz w:val="18"/>
                <w:szCs w:val="18"/>
                <w:lang w:val="ro-RO"/>
              </w:rPr>
            </w:pPr>
            <w:r w:rsidRPr="00571E79">
              <w:rPr>
                <w:rFonts w:ascii="Times New Roman" w:hAnsi="Times New Roman"/>
                <w:sz w:val="18"/>
                <w:szCs w:val="18"/>
                <w:lang w:val="ro-RO"/>
              </w:rPr>
              <w:t>CT2. Construiește spirit de echipă.</w:t>
            </w:r>
          </w:p>
        </w:tc>
      </w:tr>
    </w:tbl>
    <w:p w14:paraId="4524896E" w14:textId="77777777" w:rsidR="00CF695C" w:rsidRPr="00571E79" w:rsidRDefault="00CF695C" w:rsidP="00CF695C">
      <w:pPr>
        <w:pStyle w:val="BodyText"/>
        <w:spacing w:before="0"/>
        <w:rPr>
          <w:b/>
          <w:sz w:val="18"/>
          <w:szCs w:val="18"/>
          <w:lang w:val="ro-RO"/>
        </w:rPr>
      </w:pPr>
    </w:p>
    <w:p w14:paraId="25B91C74" w14:textId="77777777" w:rsidR="00CF695C" w:rsidRPr="00571E79" w:rsidRDefault="00CF695C" w:rsidP="00CF695C">
      <w:pPr>
        <w:pStyle w:val="ListParagraph"/>
        <w:numPr>
          <w:ilvl w:val="0"/>
          <w:numId w:val="1"/>
        </w:numPr>
        <w:tabs>
          <w:tab w:val="left" w:pos="1049"/>
          <w:tab w:val="left" w:pos="1050"/>
        </w:tabs>
        <w:spacing w:after="12"/>
        <w:ind w:hanging="338"/>
        <w:contextualSpacing w:val="0"/>
        <w:rPr>
          <w:b/>
          <w:bCs/>
          <w:sz w:val="18"/>
          <w:szCs w:val="18"/>
          <w:lang w:val="ro-RO"/>
        </w:rPr>
      </w:pPr>
      <w:r w:rsidRPr="00571E79">
        <w:rPr>
          <w:b/>
          <w:bCs/>
          <w:sz w:val="18"/>
          <w:szCs w:val="18"/>
          <w:lang w:val="ro-RO"/>
        </w:rPr>
        <w:t>Rezultatele învățării</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23"/>
        <w:gridCol w:w="2552"/>
        <w:gridCol w:w="3959"/>
      </w:tblGrid>
      <w:tr w:rsidR="00675224" w:rsidRPr="00571E79" w14:paraId="64B25B6D" w14:textId="77777777" w:rsidTr="00F8352C">
        <w:tc>
          <w:tcPr>
            <w:tcW w:w="3123" w:type="dxa"/>
            <w:vAlign w:val="center"/>
          </w:tcPr>
          <w:p w14:paraId="4985504D" w14:textId="77777777" w:rsidR="00CF695C" w:rsidRPr="00571E79" w:rsidRDefault="00CF695C" w:rsidP="004A609A">
            <w:pPr>
              <w:pStyle w:val="Default"/>
              <w:jc w:val="center"/>
              <w:rPr>
                <w:rFonts w:ascii="Times New Roman" w:hAnsi="Times New Roman" w:cs="Times New Roman"/>
                <w:color w:val="auto"/>
                <w:sz w:val="18"/>
                <w:szCs w:val="18"/>
              </w:rPr>
            </w:pPr>
            <w:r w:rsidRPr="00571E79">
              <w:rPr>
                <w:rFonts w:ascii="Times New Roman" w:hAnsi="Times New Roman" w:cs="Times New Roman"/>
                <w:color w:val="auto"/>
                <w:sz w:val="18"/>
                <w:szCs w:val="18"/>
              </w:rPr>
              <w:t>Cunoștințe</w:t>
            </w:r>
          </w:p>
        </w:tc>
        <w:tc>
          <w:tcPr>
            <w:tcW w:w="2552" w:type="dxa"/>
            <w:vAlign w:val="center"/>
          </w:tcPr>
          <w:p w14:paraId="1A6682BA" w14:textId="77777777" w:rsidR="00CF695C" w:rsidRPr="00571E79" w:rsidRDefault="00CF695C" w:rsidP="004A609A">
            <w:pPr>
              <w:pStyle w:val="Default"/>
              <w:jc w:val="center"/>
              <w:rPr>
                <w:rFonts w:ascii="Times New Roman" w:hAnsi="Times New Roman" w:cs="Times New Roman"/>
                <w:color w:val="auto"/>
                <w:sz w:val="18"/>
                <w:szCs w:val="18"/>
              </w:rPr>
            </w:pPr>
            <w:proofErr w:type="spellStart"/>
            <w:r w:rsidRPr="00571E79">
              <w:rPr>
                <w:rFonts w:ascii="Times New Roman" w:hAnsi="Times New Roman" w:cs="Times New Roman"/>
                <w:color w:val="auto"/>
                <w:sz w:val="18"/>
                <w:szCs w:val="18"/>
              </w:rPr>
              <w:t>Aptitudini</w:t>
            </w:r>
            <w:proofErr w:type="spellEnd"/>
          </w:p>
        </w:tc>
        <w:tc>
          <w:tcPr>
            <w:tcW w:w="3959" w:type="dxa"/>
            <w:vAlign w:val="center"/>
          </w:tcPr>
          <w:p w14:paraId="69B1CA7F" w14:textId="77777777" w:rsidR="00CF695C" w:rsidRPr="00571E79" w:rsidRDefault="00CF695C" w:rsidP="004A609A">
            <w:pPr>
              <w:pStyle w:val="Default"/>
              <w:jc w:val="center"/>
              <w:rPr>
                <w:rFonts w:ascii="Times New Roman" w:hAnsi="Times New Roman" w:cs="Times New Roman"/>
                <w:color w:val="auto"/>
                <w:sz w:val="18"/>
                <w:szCs w:val="18"/>
              </w:rPr>
            </w:pPr>
            <w:proofErr w:type="spellStart"/>
            <w:r w:rsidRPr="00571E79">
              <w:rPr>
                <w:rFonts w:ascii="Times New Roman" w:hAnsi="Times New Roman" w:cs="Times New Roman"/>
                <w:color w:val="auto"/>
                <w:sz w:val="18"/>
                <w:szCs w:val="18"/>
              </w:rPr>
              <w:t>Responsabilitate</w:t>
            </w:r>
            <w:proofErr w:type="spellEnd"/>
            <w:r w:rsidRPr="00571E79">
              <w:rPr>
                <w:rFonts w:ascii="Times New Roman" w:hAnsi="Times New Roman" w:cs="Times New Roman"/>
                <w:color w:val="auto"/>
                <w:sz w:val="18"/>
                <w:szCs w:val="18"/>
              </w:rPr>
              <w:t xml:space="preserve"> </w:t>
            </w:r>
            <w:proofErr w:type="spellStart"/>
            <w:r w:rsidRPr="00571E79">
              <w:rPr>
                <w:rFonts w:ascii="Times New Roman" w:hAnsi="Times New Roman" w:cs="Times New Roman"/>
                <w:color w:val="auto"/>
                <w:sz w:val="18"/>
                <w:szCs w:val="18"/>
              </w:rPr>
              <w:t>și</w:t>
            </w:r>
            <w:proofErr w:type="spellEnd"/>
            <w:r w:rsidRPr="00571E79">
              <w:rPr>
                <w:rFonts w:ascii="Times New Roman" w:hAnsi="Times New Roman" w:cs="Times New Roman"/>
                <w:color w:val="auto"/>
                <w:sz w:val="18"/>
                <w:szCs w:val="18"/>
              </w:rPr>
              <w:t xml:space="preserve"> </w:t>
            </w:r>
            <w:proofErr w:type="spellStart"/>
            <w:r w:rsidRPr="00571E79">
              <w:rPr>
                <w:rFonts w:ascii="Times New Roman" w:hAnsi="Times New Roman" w:cs="Times New Roman"/>
                <w:color w:val="auto"/>
                <w:sz w:val="18"/>
                <w:szCs w:val="18"/>
              </w:rPr>
              <w:t>autonomie</w:t>
            </w:r>
            <w:proofErr w:type="spellEnd"/>
          </w:p>
        </w:tc>
      </w:tr>
      <w:tr w:rsidR="00675224" w:rsidRPr="00571E79" w14:paraId="161EB65F" w14:textId="77777777" w:rsidTr="0034029C">
        <w:tc>
          <w:tcPr>
            <w:tcW w:w="3123" w:type="dxa"/>
            <w:vAlign w:val="center"/>
          </w:tcPr>
          <w:p w14:paraId="598CE8D2" w14:textId="0DAEA7F9" w:rsidR="00D92FA2" w:rsidRPr="0034029C" w:rsidRDefault="0034029C" w:rsidP="0034029C">
            <w:pPr>
              <w:pStyle w:val="Default"/>
              <w:ind w:left="57"/>
              <w:rPr>
                <w:rFonts w:ascii="Times New Roman" w:hAnsi="Times New Roman" w:cs="Times New Roman"/>
                <w:color w:val="auto"/>
                <w:sz w:val="18"/>
                <w:szCs w:val="18"/>
              </w:rPr>
            </w:pPr>
            <w:r>
              <w:rPr>
                <w:rFonts w:ascii="Times New Roman" w:hAnsi="Times New Roman" w:cs="Times New Roman"/>
                <w:color w:val="auto"/>
                <w:sz w:val="18"/>
                <w:szCs w:val="18"/>
              </w:rPr>
              <w:t>CP</w:t>
            </w:r>
            <w:proofErr w:type="gramStart"/>
            <w:r>
              <w:rPr>
                <w:rFonts w:ascii="Times New Roman" w:hAnsi="Times New Roman" w:cs="Times New Roman"/>
                <w:color w:val="auto"/>
                <w:sz w:val="18"/>
                <w:szCs w:val="18"/>
              </w:rPr>
              <w:t xml:space="preserve">5 </w:t>
            </w:r>
            <w:r w:rsidR="00D92FA2" w:rsidRPr="0034029C">
              <w:rPr>
                <w:rFonts w:ascii="Times New Roman" w:hAnsi="Times New Roman" w:cs="Times New Roman"/>
                <w:color w:val="auto"/>
                <w:sz w:val="18"/>
                <w:szCs w:val="18"/>
              </w:rPr>
              <w:t xml:space="preserve"> </w:t>
            </w:r>
            <w:proofErr w:type="spellStart"/>
            <w:r w:rsidR="00D92FA2" w:rsidRPr="0034029C">
              <w:rPr>
                <w:rFonts w:ascii="Times New Roman" w:hAnsi="Times New Roman" w:cs="Times New Roman"/>
                <w:color w:val="auto"/>
                <w:sz w:val="18"/>
                <w:szCs w:val="18"/>
              </w:rPr>
              <w:t>Evaluează</w:t>
            </w:r>
            <w:proofErr w:type="spellEnd"/>
            <w:proofErr w:type="gramEnd"/>
            <w:r w:rsidR="00D92FA2" w:rsidRPr="0034029C">
              <w:rPr>
                <w:rFonts w:ascii="Times New Roman" w:hAnsi="Times New Roman" w:cs="Times New Roman"/>
                <w:color w:val="auto"/>
                <w:sz w:val="18"/>
                <w:szCs w:val="18"/>
              </w:rPr>
              <w:t xml:space="preserve"> </w:t>
            </w:r>
            <w:proofErr w:type="spellStart"/>
            <w:r w:rsidR="00D92FA2" w:rsidRPr="0034029C">
              <w:rPr>
                <w:rFonts w:ascii="Times New Roman" w:hAnsi="Times New Roman" w:cs="Times New Roman"/>
                <w:color w:val="auto"/>
                <w:sz w:val="18"/>
                <w:szCs w:val="18"/>
              </w:rPr>
              <w:t>impactul</w:t>
            </w:r>
            <w:proofErr w:type="spellEnd"/>
            <w:r w:rsidR="00D92FA2" w:rsidRPr="0034029C">
              <w:rPr>
                <w:rFonts w:ascii="Times New Roman" w:hAnsi="Times New Roman" w:cs="Times New Roman"/>
                <w:color w:val="auto"/>
                <w:sz w:val="18"/>
                <w:szCs w:val="18"/>
              </w:rPr>
              <w:t xml:space="preserve"> </w:t>
            </w:r>
            <w:proofErr w:type="spellStart"/>
            <w:r w:rsidR="00D92FA2" w:rsidRPr="0034029C">
              <w:rPr>
                <w:rFonts w:ascii="Times New Roman" w:hAnsi="Times New Roman" w:cs="Times New Roman"/>
                <w:color w:val="auto"/>
                <w:sz w:val="18"/>
                <w:szCs w:val="18"/>
              </w:rPr>
              <w:t>si</w:t>
            </w:r>
            <w:proofErr w:type="spellEnd"/>
            <w:r w:rsidR="00D92FA2" w:rsidRPr="0034029C">
              <w:rPr>
                <w:rFonts w:ascii="Times New Roman" w:hAnsi="Times New Roman" w:cs="Times New Roman"/>
                <w:color w:val="auto"/>
                <w:sz w:val="18"/>
                <w:szCs w:val="18"/>
              </w:rPr>
              <w:t xml:space="preserve"> </w:t>
            </w:r>
            <w:proofErr w:type="spellStart"/>
            <w:r w:rsidR="00D92FA2" w:rsidRPr="0034029C">
              <w:rPr>
                <w:rFonts w:ascii="Times New Roman" w:hAnsi="Times New Roman" w:cs="Times New Roman"/>
                <w:color w:val="auto"/>
                <w:sz w:val="18"/>
                <w:szCs w:val="18"/>
              </w:rPr>
              <w:t>eficenta</w:t>
            </w:r>
            <w:proofErr w:type="spellEnd"/>
            <w:r w:rsidR="00D92FA2" w:rsidRPr="0034029C">
              <w:rPr>
                <w:rFonts w:ascii="Times New Roman" w:hAnsi="Times New Roman" w:cs="Times New Roman"/>
                <w:color w:val="auto"/>
                <w:sz w:val="18"/>
                <w:szCs w:val="18"/>
              </w:rPr>
              <w:t xml:space="preserve"> </w:t>
            </w:r>
            <w:proofErr w:type="spellStart"/>
            <w:r w:rsidR="00D92FA2" w:rsidRPr="0034029C">
              <w:rPr>
                <w:rFonts w:ascii="Times New Roman" w:hAnsi="Times New Roman" w:cs="Times New Roman"/>
                <w:color w:val="auto"/>
                <w:sz w:val="18"/>
                <w:szCs w:val="18"/>
              </w:rPr>
              <w:t>politicilor</w:t>
            </w:r>
            <w:proofErr w:type="spellEnd"/>
            <w:r w:rsidR="00D92FA2" w:rsidRPr="0034029C">
              <w:rPr>
                <w:rFonts w:ascii="Times New Roman" w:hAnsi="Times New Roman" w:cs="Times New Roman"/>
                <w:color w:val="auto"/>
                <w:sz w:val="18"/>
                <w:szCs w:val="18"/>
              </w:rPr>
              <w:t xml:space="preserve"> de </w:t>
            </w:r>
            <w:proofErr w:type="spellStart"/>
            <w:r w:rsidR="00D92FA2" w:rsidRPr="0034029C">
              <w:rPr>
                <w:rFonts w:ascii="Times New Roman" w:hAnsi="Times New Roman" w:cs="Times New Roman"/>
                <w:color w:val="auto"/>
                <w:sz w:val="18"/>
                <w:szCs w:val="18"/>
              </w:rPr>
              <w:t>administrație</w:t>
            </w:r>
            <w:proofErr w:type="spellEnd"/>
            <w:r w:rsidR="00D92FA2" w:rsidRPr="0034029C">
              <w:rPr>
                <w:rFonts w:ascii="Times New Roman" w:hAnsi="Times New Roman" w:cs="Times New Roman"/>
                <w:color w:val="auto"/>
                <w:sz w:val="18"/>
                <w:szCs w:val="18"/>
              </w:rPr>
              <w:t xml:space="preserve"> </w:t>
            </w:r>
            <w:proofErr w:type="spellStart"/>
            <w:r w:rsidR="00D92FA2" w:rsidRPr="0034029C">
              <w:rPr>
                <w:rFonts w:ascii="Times New Roman" w:hAnsi="Times New Roman" w:cs="Times New Roman"/>
                <w:color w:val="auto"/>
                <w:sz w:val="18"/>
                <w:szCs w:val="18"/>
              </w:rPr>
              <w:t>publică</w:t>
            </w:r>
            <w:proofErr w:type="spellEnd"/>
            <w:r w:rsidR="00D92FA2" w:rsidRPr="0034029C">
              <w:rPr>
                <w:rFonts w:ascii="Times New Roman" w:hAnsi="Times New Roman" w:cs="Times New Roman"/>
                <w:color w:val="auto"/>
                <w:sz w:val="18"/>
                <w:szCs w:val="18"/>
              </w:rPr>
              <w:t xml:space="preserve"> </w:t>
            </w:r>
            <w:proofErr w:type="spellStart"/>
            <w:r w:rsidR="00D92FA2" w:rsidRPr="0034029C">
              <w:rPr>
                <w:rFonts w:ascii="Times New Roman" w:hAnsi="Times New Roman" w:cs="Times New Roman"/>
                <w:color w:val="auto"/>
                <w:sz w:val="18"/>
                <w:szCs w:val="18"/>
              </w:rPr>
              <w:t>în</w:t>
            </w:r>
            <w:proofErr w:type="spellEnd"/>
            <w:r w:rsidR="00D92FA2" w:rsidRPr="0034029C">
              <w:rPr>
                <w:rFonts w:ascii="Times New Roman" w:hAnsi="Times New Roman" w:cs="Times New Roman"/>
                <w:color w:val="auto"/>
                <w:sz w:val="18"/>
                <w:szCs w:val="18"/>
              </w:rPr>
              <w:t xml:space="preserve"> </w:t>
            </w:r>
            <w:proofErr w:type="spellStart"/>
            <w:r w:rsidR="00D92FA2" w:rsidRPr="0034029C">
              <w:rPr>
                <w:rFonts w:ascii="Times New Roman" w:hAnsi="Times New Roman" w:cs="Times New Roman"/>
                <w:color w:val="auto"/>
                <w:sz w:val="18"/>
                <w:szCs w:val="18"/>
              </w:rPr>
              <w:t>diferite</w:t>
            </w:r>
            <w:proofErr w:type="spellEnd"/>
            <w:r w:rsidR="00D92FA2" w:rsidRPr="0034029C">
              <w:rPr>
                <w:rFonts w:ascii="Times New Roman" w:hAnsi="Times New Roman" w:cs="Times New Roman"/>
                <w:color w:val="auto"/>
                <w:sz w:val="18"/>
                <w:szCs w:val="18"/>
              </w:rPr>
              <w:t xml:space="preserve"> </w:t>
            </w:r>
            <w:proofErr w:type="spellStart"/>
            <w:r w:rsidR="00D92FA2" w:rsidRPr="0034029C">
              <w:rPr>
                <w:rFonts w:ascii="Times New Roman" w:hAnsi="Times New Roman" w:cs="Times New Roman"/>
                <w:color w:val="auto"/>
                <w:sz w:val="18"/>
                <w:szCs w:val="18"/>
              </w:rPr>
              <w:t>tipuri</w:t>
            </w:r>
            <w:proofErr w:type="spellEnd"/>
            <w:r w:rsidR="00D92FA2" w:rsidRPr="0034029C">
              <w:rPr>
                <w:rFonts w:ascii="Times New Roman" w:hAnsi="Times New Roman" w:cs="Times New Roman"/>
                <w:color w:val="auto"/>
                <w:sz w:val="18"/>
                <w:szCs w:val="18"/>
              </w:rPr>
              <w:t xml:space="preserve"> de </w:t>
            </w:r>
            <w:proofErr w:type="spellStart"/>
            <w:r w:rsidR="00D92FA2" w:rsidRPr="0034029C">
              <w:rPr>
                <w:rFonts w:ascii="Times New Roman" w:hAnsi="Times New Roman" w:cs="Times New Roman"/>
                <w:color w:val="auto"/>
                <w:sz w:val="18"/>
                <w:szCs w:val="18"/>
              </w:rPr>
              <w:t>structuri</w:t>
            </w:r>
            <w:proofErr w:type="spellEnd"/>
            <w:r w:rsidR="00D92FA2" w:rsidRPr="0034029C">
              <w:rPr>
                <w:rFonts w:ascii="Times New Roman" w:hAnsi="Times New Roman" w:cs="Times New Roman"/>
                <w:color w:val="auto"/>
                <w:sz w:val="18"/>
                <w:szCs w:val="18"/>
              </w:rPr>
              <w:t xml:space="preserve"> </w:t>
            </w:r>
            <w:proofErr w:type="spellStart"/>
            <w:r w:rsidR="00D92FA2" w:rsidRPr="0034029C">
              <w:rPr>
                <w:rFonts w:ascii="Times New Roman" w:hAnsi="Times New Roman" w:cs="Times New Roman"/>
                <w:color w:val="auto"/>
                <w:sz w:val="18"/>
                <w:szCs w:val="18"/>
              </w:rPr>
              <w:t>organizaționale</w:t>
            </w:r>
            <w:proofErr w:type="spellEnd"/>
            <w:r w:rsidR="00D92FA2" w:rsidRPr="0034029C">
              <w:rPr>
                <w:rFonts w:ascii="Times New Roman" w:hAnsi="Times New Roman" w:cs="Times New Roman"/>
                <w:color w:val="auto"/>
                <w:sz w:val="18"/>
                <w:szCs w:val="18"/>
              </w:rPr>
              <w:t xml:space="preserve"> </w:t>
            </w:r>
            <w:proofErr w:type="spellStart"/>
            <w:r w:rsidR="00D92FA2" w:rsidRPr="0034029C">
              <w:rPr>
                <w:rFonts w:ascii="Times New Roman" w:hAnsi="Times New Roman" w:cs="Times New Roman"/>
                <w:color w:val="auto"/>
                <w:sz w:val="18"/>
                <w:szCs w:val="18"/>
              </w:rPr>
              <w:t>și</w:t>
            </w:r>
            <w:proofErr w:type="spellEnd"/>
            <w:r w:rsidR="00D92FA2" w:rsidRPr="0034029C">
              <w:rPr>
                <w:rFonts w:ascii="Times New Roman" w:hAnsi="Times New Roman" w:cs="Times New Roman"/>
                <w:color w:val="auto"/>
                <w:sz w:val="18"/>
                <w:szCs w:val="18"/>
              </w:rPr>
              <w:t xml:space="preserve"> </w:t>
            </w:r>
            <w:proofErr w:type="spellStart"/>
            <w:r w:rsidR="00D92FA2" w:rsidRPr="0034029C">
              <w:rPr>
                <w:rFonts w:ascii="Times New Roman" w:hAnsi="Times New Roman" w:cs="Times New Roman"/>
                <w:color w:val="auto"/>
                <w:sz w:val="18"/>
                <w:szCs w:val="18"/>
              </w:rPr>
              <w:t>modul</w:t>
            </w:r>
            <w:proofErr w:type="spellEnd"/>
            <w:r w:rsidR="00D92FA2" w:rsidRPr="0034029C">
              <w:rPr>
                <w:rFonts w:ascii="Times New Roman" w:hAnsi="Times New Roman" w:cs="Times New Roman"/>
                <w:color w:val="auto"/>
                <w:sz w:val="18"/>
                <w:szCs w:val="18"/>
              </w:rPr>
              <w:t xml:space="preserve"> </w:t>
            </w:r>
            <w:proofErr w:type="spellStart"/>
            <w:r w:rsidR="00D92FA2" w:rsidRPr="0034029C">
              <w:rPr>
                <w:rFonts w:ascii="Times New Roman" w:hAnsi="Times New Roman" w:cs="Times New Roman"/>
                <w:color w:val="auto"/>
                <w:sz w:val="18"/>
                <w:szCs w:val="18"/>
              </w:rPr>
              <w:t>în</w:t>
            </w:r>
            <w:proofErr w:type="spellEnd"/>
            <w:r w:rsidR="00D92FA2" w:rsidRPr="0034029C">
              <w:rPr>
                <w:rFonts w:ascii="Times New Roman" w:hAnsi="Times New Roman" w:cs="Times New Roman"/>
                <w:color w:val="auto"/>
                <w:sz w:val="18"/>
                <w:szCs w:val="18"/>
              </w:rPr>
              <w:t xml:space="preserve"> care </w:t>
            </w:r>
            <w:proofErr w:type="spellStart"/>
            <w:r w:rsidR="00D92FA2" w:rsidRPr="0034029C">
              <w:rPr>
                <w:rFonts w:ascii="Times New Roman" w:hAnsi="Times New Roman" w:cs="Times New Roman"/>
                <w:color w:val="auto"/>
                <w:sz w:val="18"/>
                <w:szCs w:val="18"/>
              </w:rPr>
              <w:t>acestea</w:t>
            </w:r>
            <w:proofErr w:type="spellEnd"/>
            <w:r w:rsidR="00D92FA2" w:rsidRPr="0034029C">
              <w:rPr>
                <w:rFonts w:ascii="Times New Roman" w:hAnsi="Times New Roman" w:cs="Times New Roman"/>
                <w:color w:val="auto"/>
                <w:sz w:val="18"/>
                <w:szCs w:val="18"/>
              </w:rPr>
              <w:t xml:space="preserve"> </w:t>
            </w:r>
            <w:proofErr w:type="spellStart"/>
            <w:r w:rsidR="00D92FA2" w:rsidRPr="0034029C">
              <w:rPr>
                <w:rFonts w:ascii="Times New Roman" w:hAnsi="Times New Roman" w:cs="Times New Roman"/>
                <w:color w:val="auto"/>
                <w:sz w:val="18"/>
                <w:szCs w:val="18"/>
              </w:rPr>
              <w:t>influențează</w:t>
            </w:r>
            <w:proofErr w:type="spellEnd"/>
            <w:r w:rsidR="00D92FA2" w:rsidRPr="0034029C">
              <w:rPr>
                <w:rFonts w:ascii="Times New Roman" w:hAnsi="Times New Roman" w:cs="Times New Roman"/>
                <w:color w:val="auto"/>
                <w:sz w:val="18"/>
                <w:szCs w:val="18"/>
              </w:rPr>
              <w:t xml:space="preserve"> </w:t>
            </w:r>
            <w:proofErr w:type="spellStart"/>
            <w:r w:rsidR="00D92FA2" w:rsidRPr="0034029C">
              <w:rPr>
                <w:rFonts w:ascii="Times New Roman" w:hAnsi="Times New Roman" w:cs="Times New Roman"/>
                <w:color w:val="auto"/>
                <w:sz w:val="18"/>
                <w:szCs w:val="18"/>
              </w:rPr>
              <w:t>funcționarea</w:t>
            </w:r>
            <w:proofErr w:type="spellEnd"/>
            <w:r w:rsidR="00D92FA2" w:rsidRPr="0034029C">
              <w:rPr>
                <w:rFonts w:ascii="Times New Roman" w:hAnsi="Times New Roman" w:cs="Times New Roman"/>
                <w:color w:val="auto"/>
                <w:sz w:val="18"/>
                <w:szCs w:val="18"/>
              </w:rPr>
              <w:t xml:space="preserve"> </w:t>
            </w:r>
            <w:proofErr w:type="spellStart"/>
            <w:r w:rsidR="00D92FA2" w:rsidRPr="0034029C">
              <w:rPr>
                <w:rFonts w:ascii="Times New Roman" w:hAnsi="Times New Roman" w:cs="Times New Roman"/>
                <w:color w:val="auto"/>
                <w:sz w:val="18"/>
                <w:szCs w:val="18"/>
              </w:rPr>
              <w:t>sistemelor</w:t>
            </w:r>
            <w:proofErr w:type="spellEnd"/>
            <w:r w:rsidR="00D92FA2" w:rsidRPr="0034029C">
              <w:rPr>
                <w:rFonts w:ascii="Times New Roman" w:hAnsi="Times New Roman" w:cs="Times New Roman"/>
                <w:color w:val="auto"/>
                <w:sz w:val="18"/>
                <w:szCs w:val="18"/>
              </w:rPr>
              <w:t xml:space="preserve"> administrative.</w:t>
            </w:r>
          </w:p>
          <w:p w14:paraId="755E8AC8" w14:textId="41A4A9D3" w:rsidR="00D92FA2" w:rsidRPr="0034029C" w:rsidRDefault="0034029C" w:rsidP="0034029C">
            <w:pPr>
              <w:pStyle w:val="Default"/>
              <w:ind w:left="57"/>
              <w:rPr>
                <w:rFonts w:ascii="Times New Roman" w:hAnsi="Times New Roman" w:cs="Times New Roman"/>
                <w:color w:val="auto"/>
                <w:sz w:val="18"/>
                <w:szCs w:val="18"/>
              </w:rPr>
            </w:pPr>
            <w:r>
              <w:rPr>
                <w:rFonts w:ascii="Times New Roman" w:hAnsi="Times New Roman" w:cs="Times New Roman"/>
                <w:color w:val="auto"/>
                <w:sz w:val="18"/>
                <w:szCs w:val="18"/>
              </w:rPr>
              <w:t>CP</w:t>
            </w:r>
            <w:proofErr w:type="gramStart"/>
            <w:r>
              <w:rPr>
                <w:rFonts w:ascii="Times New Roman" w:hAnsi="Times New Roman" w:cs="Times New Roman"/>
                <w:color w:val="auto"/>
                <w:sz w:val="18"/>
                <w:szCs w:val="18"/>
              </w:rPr>
              <w:t>6</w:t>
            </w:r>
            <w:r w:rsidR="00D92FA2" w:rsidRPr="0034029C">
              <w:rPr>
                <w:rFonts w:ascii="Times New Roman" w:hAnsi="Times New Roman" w:cs="Times New Roman"/>
                <w:color w:val="auto"/>
                <w:sz w:val="18"/>
                <w:szCs w:val="18"/>
              </w:rPr>
              <w:t xml:space="preserve">  </w:t>
            </w:r>
            <w:proofErr w:type="spellStart"/>
            <w:r w:rsidR="00D92FA2" w:rsidRPr="0034029C">
              <w:rPr>
                <w:rFonts w:ascii="Times New Roman" w:hAnsi="Times New Roman" w:cs="Times New Roman"/>
                <w:color w:val="auto"/>
                <w:sz w:val="18"/>
                <w:szCs w:val="18"/>
              </w:rPr>
              <w:t>Stabilește</w:t>
            </w:r>
            <w:proofErr w:type="spellEnd"/>
            <w:proofErr w:type="gramEnd"/>
            <w:r w:rsidR="00D92FA2" w:rsidRPr="0034029C">
              <w:rPr>
                <w:rFonts w:ascii="Times New Roman" w:hAnsi="Times New Roman" w:cs="Times New Roman"/>
                <w:color w:val="auto"/>
                <w:sz w:val="18"/>
                <w:szCs w:val="18"/>
              </w:rPr>
              <w:t xml:space="preserve"> </w:t>
            </w:r>
            <w:proofErr w:type="spellStart"/>
            <w:r w:rsidR="00D92FA2" w:rsidRPr="0034029C">
              <w:rPr>
                <w:rFonts w:ascii="Times New Roman" w:hAnsi="Times New Roman" w:cs="Times New Roman"/>
                <w:color w:val="auto"/>
                <w:sz w:val="18"/>
                <w:szCs w:val="18"/>
              </w:rPr>
              <w:t>metodele</w:t>
            </w:r>
            <w:proofErr w:type="spellEnd"/>
            <w:r w:rsidR="00D92FA2" w:rsidRPr="0034029C">
              <w:rPr>
                <w:rFonts w:ascii="Times New Roman" w:hAnsi="Times New Roman" w:cs="Times New Roman"/>
                <w:color w:val="auto"/>
                <w:sz w:val="18"/>
                <w:szCs w:val="18"/>
              </w:rPr>
              <w:t xml:space="preserve"> </w:t>
            </w:r>
            <w:proofErr w:type="spellStart"/>
            <w:r w:rsidR="00D92FA2" w:rsidRPr="0034029C">
              <w:rPr>
                <w:rFonts w:ascii="Times New Roman" w:hAnsi="Times New Roman" w:cs="Times New Roman"/>
                <w:color w:val="auto"/>
                <w:sz w:val="18"/>
                <w:szCs w:val="18"/>
              </w:rPr>
              <w:t>și</w:t>
            </w:r>
            <w:proofErr w:type="spellEnd"/>
            <w:r w:rsidR="00D92FA2" w:rsidRPr="0034029C">
              <w:rPr>
                <w:rFonts w:ascii="Times New Roman" w:hAnsi="Times New Roman" w:cs="Times New Roman"/>
                <w:color w:val="auto"/>
                <w:sz w:val="18"/>
                <w:szCs w:val="18"/>
              </w:rPr>
              <w:t xml:space="preserve"> </w:t>
            </w:r>
            <w:proofErr w:type="spellStart"/>
            <w:r w:rsidR="00D92FA2" w:rsidRPr="0034029C">
              <w:rPr>
                <w:rFonts w:ascii="Times New Roman" w:hAnsi="Times New Roman" w:cs="Times New Roman"/>
                <w:color w:val="auto"/>
                <w:sz w:val="18"/>
                <w:szCs w:val="18"/>
              </w:rPr>
              <w:t>standardele</w:t>
            </w:r>
            <w:proofErr w:type="spellEnd"/>
            <w:r w:rsidR="00D92FA2" w:rsidRPr="0034029C">
              <w:rPr>
                <w:rFonts w:ascii="Times New Roman" w:hAnsi="Times New Roman" w:cs="Times New Roman"/>
                <w:color w:val="auto"/>
                <w:sz w:val="18"/>
                <w:szCs w:val="18"/>
              </w:rPr>
              <w:t xml:space="preserve"> de management al </w:t>
            </w:r>
            <w:proofErr w:type="spellStart"/>
            <w:r w:rsidR="00D92FA2" w:rsidRPr="0034029C">
              <w:rPr>
                <w:rFonts w:ascii="Times New Roman" w:hAnsi="Times New Roman" w:cs="Times New Roman"/>
                <w:color w:val="auto"/>
                <w:sz w:val="18"/>
                <w:szCs w:val="18"/>
              </w:rPr>
              <w:t>calității</w:t>
            </w:r>
            <w:proofErr w:type="spellEnd"/>
            <w:r w:rsidR="00D92FA2" w:rsidRPr="0034029C">
              <w:rPr>
                <w:rFonts w:ascii="Times New Roman" w:hAnsi="Times New Roman" w:cs="Times New Roman"/>
                <w:color w:val="auto"/>
                <w:sz w:val="18"/>
                <w:szCs w:val="18"/>
              </w:rPr>
              <w:t xml:space="preserve">, cum </w:t>
            </w:r>
            <w:proofErr w:type="spellStart"/>
            <w:r w:rsidR="00D92FA2" w:rsidRPr="0034029C">
              <w:rPr>
                <w:rFonts w:ascii="Times New Roman" w:hAnsi="Times New Roman" w:cs="Times New Roman"/>
                <w:color w:val="auto"/>
                <w:sz w:val="18"/>
                <w:szCs w:val="18"/>
              </w:rPr>
              <w:t>ar</w:t>
            </w:r>
            <w:proofErr w:type="spellEnd"/>
            <w:r w:rsidR="00D92FA2" w:rsidRPr="0034029C">
              <w:rPr>
                <w:rFonts w:ascii="Times New Roman" w:hAnsi="Times New Roman" w:cs="Times New Roman"/>
                <w:color w:val="auto"/>
                <w:sz w:val="18"/>
                <w:szCs w:val="18"/>
              </w:rPr>
              <w:t xml:space="preserve"> fi Total Quality Management (TQM) </w:t>
            </w:r>
            <w:proofErr w:type="spellStart"/>
            <w:r w:rsidR="00D92FA2" w:rsidRPr="0034029C">
              <w:rPr>
                <w:rFonts w:ascii="Times New Roman" w:hAnsi="Times New Roman" w:cs="Times New Roman"/>
                <w:color w:val="auto"/>
                <w:sz w:val="18"/>
                <w:szCs w:val="18"/>
              </w:rPr>
              <w:t>sau</w:t>
            </w:r>
            <w:proofErr w:type="spellEnd"/>
            <w:r w:rsidR="00D92FA2" w:rsidRPr="0034029C">
              <w:rPr>
                <w:rFonts w:ascii="Times New Roman" w:hAnsi="Times New Roman" w:cs="Times New Roman"/>
                <w:color w:val="auto"/>
                <w:sz w:val="18"/>
                <w:szCs w:val="18"/>
              </w:rPr>
              <w:t xml:space="preserve"> Six Sigma, </w:t>
            </w:r>
            <w:proofErr w:type="spellStart"/>
            <w:r w:rsidR="00D92FA2" w:rsidRPr="0034029C">
              <w:rPr>
                <w:rFonts w:ascii="Times New Roman" w:hAnsi="Times New Roman" w:cs="Times New Roman"/>
                <w:color w:val="auto"/>
                <w:sz w:val="18"/>
                <w:szCs w:val="18"/>
              </w:rPr>
              <w:t>aplicabile</w:t>
            </w:r>
            <w:proofErr w:type="spellEnd"/>
            <w:r w:rsidR="00D92FA2" w:rsidRPr="0034029C">
              <w:rPr>
                <w:rFonts w:ascii="Times New Roman" w:hAnsi="Times New Roman" w:cs="Times New Roman"/>
                <w:color w:val="auto"/>
                <w:sz w:val="18"/>
                <w:szCs w:val="18"/>
              </w:rPr>
              <w:t xml:space="preserve"> </w:t>
            </w:r>
            <w:proofErr w:type="spellStart"/>
            <w:r w:rsidR="00D92FA2" w:rsidRPr="0034029C">
              <w:rPr>
                <w:rFonts w:ascii="Times New Roman" w:hAnsi="Times New Roman" w:cs="Times New Roman"/>
                <w:color w:val="auto"/>
                <w:sz w:val="18"/>
                <w:szCs w:val="18"/>
              </w:rPr>
              <w:t>în</w:t>
            </w:r>
            <w:proofErr w:type="spellEnd"/>
            <w:r w:rsidR="00D92FA2" w:rsidRPr="0034029C">
              <w:rPr>
                <w:rFonts w:ascii="Times New Roman" w:hAnsi="Times New Roman" w:cs="Times New Roman"/>
                <w:color w:val="auto"/>
                <w:sz w:val="18"/>
                <w:szCs w:val="18"/>
              </w:rPr>
              <w:t xml:space="preserve"> </w:t>
            </w:r>
            <w:proofErr w:type="spellStart"/>
            <w:r w:rsidR="00D92FA2" w:rsidRPr="0034029C">
              <w:rPr>
                <w:rFonts w:ascii="Times New Roman" w:hAnsi="Times New Roman" w:cs="Times New Roman"/>
                <w:color w:val="auto"/>
                <w:sz w:val="18"/>
                <w:szCs w:val="18"/>
              </w:rPr>
              <w:t>sectorul</w:t>
            </w:r>
            <w:proofErr w:type="spellEnd"/>
            <w:r w:rsidR="00D92FA2" w:rsidRPr="0034029C">
              <w:rPr>
                <w:rFonts w:ascii="Times New Roman" w:hAnsi="Times New Roman" w:cs="Times New Roman"/>
                <w:color w:val="auto"/>
                <w:sz w:val="18"/>
                <w:szCs w:val="18"/>
              </w:rPr>
              <w:t xml:space="preserve"> public.</w:t>
            </w:r>
          </w:p>
          <w:p w14:paraId="69D833D8" w14:textId="09514CFC" w:rsidR="00D92FA2" w:rsidRPr="00A31C8D" w:rsidRDefault="0034029C" w:rsidP="0034029C">
            <w:pPr>
              <w:pStyle w:val="Default"/>
              <w:ind w:left="57"/>
              <w:rPr>
                <w:rFonts w:ascii="Times New Roman" w:hAnsi="Times New Roman" w:cs="Times New Roman"/>
                <w:color w:val="auto"/>
                <w:sz w:val="18"/>
                <w:szCs w:val="18"/>
                <w:lang w:val="it-IT"/>
              </w:rPr>
            </w:pPr>
            <w:r w:rsidRPr="00A31C8D">
              <w:rPr>
                <w:rFonts w:ascii="Times New Roman" w:hAnsi="Times New Roman" w:cs="Times New Roman"/>
                <w:color w:val="auto"/>
                <w:sz w:val="18"/>
                <w:szCs w:val="18"/>
                <w:lang w:val="it-IT"/>
              </w:rPr>
              <w:t>CP7</w:t>
            </w:r>
            <w:r w:rsidR="00D92FA2" w:rsidRPr="00A31C8D">
              <w:rPr>
                <w:rFonts w:ascii="Times New Roman" w:hAnsi="Times New Roman" w:cs="Times New Roman"/>
                <w:color w:val="auto"/>
                <w:sz w:val="18"/>
                <w:szCs w:val="18"/>
                <w:lang w:val="it-IT"/>
              </w:rPr>
              <w:t xml:space="preserve"> Analizează politicile de guvernare stabilind oportunități favorabile în sfera administrației publice.</w:t>
            </w:r>
          </w:p>
          <w:p w14:paraId="5701D7D0" w14:textId="3BC67A6B" w:rsidR="00126149" w:rsidRPr="0034029C" w:rsidRDefault="0034029C" w:rsidP="0034029C">
            <w:pPr>
              <w:pStyle w:val="Default"/>
              <w:ind w:left="57"/>
              <w:rPr>
                <w:rFonts w:ascii="Times New Roman" w:hAnsi="Times New Roman" w:cs="Times New Roman"/>
                <w:color w:val="auto"/>
                <w:sz w:val="18"/>
                <w:szCs w:val="18"/>
              </w:rPr>
            </w:pPr>
            <w:r>
              <w:rPr>
                <w:rFonts w:ascii="Times New Roman" w:hAnsi="Times New Roman" w:cs="Times New Roman"/>
                <w:color w:val="auto"/>
                <w:sz w:val="18"/>
                <w:szCs w:val="18"/>
              </w:rPr>
              <w:t xml:space="preserve">CP9 </w:t>
            </w:r>
            <w:proofErr w:type="spellStart"/>
            <w:proofErr w:type="gramStart"/>
            <w:r w:rsidR="00126149" w:rsidRPr="0034029C">
              <w:rPr>
                <w:rFonts w:ascii="Times New Roman" w:hAnsi="Times New Roman" w:cs="Times New Roman"/>
                <w:color w:val="auto"/>
                <w:sz w:val="18"/>
                <w:szCs w:val="18"/>
              </w:rPr>
              <w:t>Analizează</w:t>
            </w:r>
            <w:proofErr w:type="spellEnd"/>
            <w:r w:rsidR="00126149" w:rsidRPr="0034029C">
              <w:rPr>
                <w:rFonts w:ascii="Times New Roman" w:hAnsi="Times New Roman" w:cs="Times New Roman"/>
                <w:color w:val="auto"/>
                <w:sz w:val="18"/>
                <w:szCs w:val="18"/>
              </w:rPr>
              <w:t xml:space="preserve">  </w:t>
            </w:r>
            <w:proofErr w:type="spellStart"/>
            <w:r w:rsidR="00126149" w:rsidRPr="0034029C">
              <w:rPr>
                <w:rFonts w:ascii="Times New Roman" w:hAnsi="Times New Roman" w:cs="Times New Roman"/>
                <w:color w:val="auto"/>
                <w:sz w:val="18"/>
                <w:szCs w:val="18"/>
              </w:rPr>
              <w:t>indicatori</w:t>
            </w:r>
            <w:proofErr w:type="spellEnd"/>
            <w:proofErr w:type="gramEnd"/>
            <w:r w:rsidR="00126149" w:rsidRPr="0034029C">
              <w:rPr>
                <w:rFonts w:ascii="Times New Roman" w:hAnsi="Times New Roman" w:cs="Times New Roman"/>
                <w:color w:val="auto"/>
                <w:sz w:val="18"/>
                <w:szCs w:val="18"/>
              </w:rPr>
              <w:t xml:space="preserve"> </w:t>
            </w:r>
            <w:proofErr w:type="spellStart"/>
            <w:r w:rsidR="00126149" w:rsidRPr="0034029C">
              <w:rPr>
                <w:rFonts w:ascii="Times New Roman" w:hAnsi="Times New Roman" w:cs="Times New Roman"/>
                <w:color w:val="auto"/>
                <w:sz w:val="18"/>
                <w:szCs w:val="18"/>
              </w:rPr>
              <w:t>specifici</w:t>
            </w:r>
            <w:proofErr w:type="spellEnd"/>
            <w:r w:rsidR="00126149" w:rsidRPr="0034029C">
              <w:rPr>
                <w:rFonts w:ascii="Times New Roman" w:hAnsi="Times New Roman" w:cs="Times New Roman"/>
                <w:color w:val="auto"/>
                <w:sz w:val="18"/>
                <w:szCs w:val="18"/>
              </w:rPr>
              <w:t xml:space="preserve">, </w:t>
            </w:r>
            <w:proofErr w:type="spellStart"/>
            <w:r w:rsidR="00126149" w:rsidRPr="0034029C">
              <w:rPr>
                <w:rFonts w:ascii="Times New Roman" w:hAnsi="Times New Roman" w:cs="Times New Roman"/>
                <w:color w:val="auto"/>
                <w:sz w:val="18"/>
                <w:szCs w:val="18"/>
              </w:rPr>
              <w:t>măsurabili</w:t>
            </w:r>
            <w:proofErr w:type="spellEnd"/>
            <w:r w:rsidR="00126149" w:rsidRPr="0034029C">
              <w:rPr>
                <w:rFonts w:ascii="Times New Roman" w:hAnsi="Times New Roman" w:cs="Times New Roman"/>
                <w:color w:val="auto"/>
                <w:sz w:val="18"/>
                <w:szCs w:val="18"/>
              </w:rPr>
              <w:t xml:space="preserve">, </w:t>
            </w:r>
            <w:proofErr w:type="spellStart"/>
            <w:r w:rsidR="00126149" w:rsidRPr="0034029C">
              <w:rPr>
                <w:rFonts w:ascii="Times New Roman" w:hAnsi="Times New Roman" w:cs="Times New Roman"/>
                <w:color w:val="auto"/>
                <w:sz w:val="18"/>
                <w:szCs w:val="18"/>
              </w:rPr>
              <w:t>realizabili</w:t>
            </w:r>
            <w:proofErr w:type="spellEnd"/>
            <w:r w:rsidR="00126149" w:rsidRPr="0034029C">
              <w:rPr>
                <w:rFonts w:ascii="Times New Roman" w:hAnsi="Times New Roman" w:cs="Times New Roman"/>
                <w:color w:val="auto"/>
                <w:sz w:val="18"/>
                <w:szCs w:val="18"/>
              </w:rPr>
              <w:t xml:space="preserve">, </w:t>
            </w:r>
            <w:proofErr w:type="spellStart"/>
            <w:r w:rsidR="00126149" w:rsidRPr="0034029C">
              <w:rPr>
                <w:rFonts w:ascii="Times New Roman" w:hAnsi="Times New Roman" w:cs="Times New Roman"/>
                <w:color w:val="auto"/>
                <w:sz w:val="18"/>
                <w:szCs w:val="18"/>
              </w:rPr>
              <w:t>relevanți</w:t>
            </w:r>
            <w:proofErr w:type="spellEnd"/>
            <w:r w:rsidR="00126149" w:rsidRPr="0034029C">
              <w:rPr>
                <w:rFonts w:ascii="Times New Roman" w:hAnsi="Times New Roman" w:cs="Times New Roman"/>
                <w:color w:val="auto"/>
                <w:sz w:val="18"/>
                <w:szCs w:val="18"/>
              </w:rPr>
              <w:t xml:space="preserve"> </w:t>
            </w:r>
            <w:proofErr w:type="spellStart"/>
            <w:r w:rsidR="00126149" w:rsidRPr="0034029C">
              <w:rPr>
                <w:rFonts w:ascii="Times New Roman" w:hAnsi="Times New Roman" w:cs="Times New Roman"/>
                <w:color w:val="auto"/>
                <w:sz w:val="18"/>
                <w:szCs w:val="18"/>
              </w:rPr>
              <w:t>și</w:t>
            </w:r>
            <w:proofErr w:type="spellEnd"/>
            <w:r w:rsidR="00126149" w:rsidRPr="0034029C">
              <w:rPr>
                <w:rFonts w:ascii="Times New Roman" w:hAnsi="Times New Roman" w:cs="Times New Roman"/>
                <w:color w:val="auto"/>
                <w:sz w:val="18"/>
                <w:szCs w:val="18"/>
              </w:rPr>
              <w:t xml:space="preserve"> </w:t>
            </w:r>
            <w:proofErr w:type="spellStart"/>
            <w:r w:rsidR="00126149" w:rsidRPr="0034029C">
              <w:rPr>
                <w:rFonts w:ascii="Times New Roman" w:hAnsi="Times New Roman" w:cs="Times New Roman"/>
                <w:color w:val="auto"/>
                <w:sz w:val="18"/>
                <w:szCs w:val="18"/>
              </w:rPr>
              <w:t>limitati</w:t>
            </w:r>
            <w:proofErr w:type="spellEnd"/>
            <w:r w:rsidR="00126149" w:rsidRPr="0034029C">
              <w:rPr>
                <w:rFonts w:ascii="Times New Roman" w:hAnsi="Times New Roman" w:cs="Times New Roman"/>
                <w:color w:val="auto"/>
                <w:sz w:val="18"/>
                <w:szCs w:val="18"/>
              </w:rPr>
              <w:t xml:space="preserve"> </w:t>
            </w:r>
            <w:proofErr w:type="spellStart"/>
            <w:r w:rsidR="00126149" w:rsidRPr="0034029C">
              <w:rPr>
                <w:rFonts w:ascii="Times New Roman" w:hAnsi="Times New Roman" w:cs="Times New Roman"/>
                <w:color w:val="auto"/>
                <w:sz w:val="18"/>
                <w:szCs w:val="18"/>
              </w:rPr>
              <w:t>în</w:t>
            </w:r>
            <w:proofErr w:type="spellEnd"/>
            <w:r w:rsidR="00126149" w:rsidRPr="0034029C">
              <w:rPr>
                <w:rFonts w:ascii="Times New Roman" w:hAnsi="Times New Roman" w:cs="Times New Roman"/>
                <w:color w:val="auto"/>
                <w:sz w:val="18"/>
                <w:szCs w:val="18"/>
              </w:rPr>
              <w:t xml:space="preserve"> </w:t>
            </w:r>
            <w:proofErr w:type="spellStart"/>
            <w:r w:rsidR="00126149" w:rsidRPr="0034029C">
              <w:rPr>
                <w:rFonts w:ascii="Times New Roman" w:hAnsi="Times New Roman" w:cs="Times New Roman"/>
                <w:color w:val="auto"/>
                <w:sz w:val="18"/>
                <w:szCs w:val="18"/>
              </w:rPr>
              <w:t>timp</w:t>
            </w:r>
            <w:proofErr w:type="spellEnd"/>
            <w:r w:rsidR="00126149" w:rsidRPr="0034029C">
              <w:rPr>
                <w:rFonts w:ascii="Times New Roman" w:hAnsi="Times New Roman" w:cs="Times New Roman"/>
                <w:color w:val="auto"/>
                <w:sz w:val="18"/>
                <w:szCs w:val="18"/>
              </w:rPr>
              <w:t xml:space="preserve"> (SMART), care </w:t>
            </w:r>
            <w:proofErr w:type="spellStart"/>
            <w:r w:rsidR="00126149" w:rsidRPr="0034029C">
              <w:rPr>
                <w:rFonts w:ascii="Times New Roman" w:hAnsi="Times New Roman" w:cs="Times New Roman"/>
                <w:color w:val="auto"/>
                <w:sz w:val="18"/>
                <w:szCs w:val="18"/>
              </w:rPr>
              <w:t>să</w:t>
            </w:r>
            <w:proofErr w:type="spellEnd"/>
            <w:r w:rsidR="00126149" w:rsidRPr="0034029C">
              <w:rPr>
                <w:rFonts w:ascii="Times New Roman" w:hAnsi="Times New Roman" w:cs="Times New Roman"/>
                <w:color w:val="auto"/>
                <w:sz w:val="18"/>
                <w:szCs w:val="18"/>
              </w:rPr>
              <w:t xml:space="preserve"> </w:t>
            </w:r>
            <w:proofErr w:type="spellStart"/>
            <w:r w:rsidR="00126149" w:rsidRPr="0034029C">
              <w:rPr>
                <w:rFonts w:ascii="Times New Roman" w:hAnsi="Times New Roman" w:cs="Times New Roman"/>
                <w:color w:val="auto"/>
                <w:sz w:val="18"/>
                <w:szCs w:val="18"/>
              </w:rPr>
              <w:t>reflecte</w:t>
            </w:r>
            <w:proofErr w:type="spellEnd"/>
            <w:r w:rsidR="00126149" w:rsidRPr="0034029C">
              <w:rPr>
                <w:rFonts w:ascii="Times New Roman" w:hAnsi="Times New Roman" w:cs="Times New Roman"/>
                <w:color w:val="auto"/>
                <w:sz w:val="18"/>
                <w:szCs w:val="18"/>
              </w:rPr>
              <w:t xml:space="preserve"> </w:t>
            </w:r>
            <w:proofErr w:type="spellStart"/>
            <w:r w:rsidR="00126149" w:rsidRPr="0034029C">
              <w:rPr>
                <w:rFonts w:ascii="Times New Roman" w:hAnsi="Times New Roman" w:cs="Times New Roman"/>
                <w:color w:val="auto"/>
                <w:sz w:val="18"/>
                <w:szCs w:val="18"/>
              </w:rPr>
              <w:t>obiectivele</w:t>
            </w:r>
            <w:proofErr w:type="spellEnd"/>
            <w:r w:rsidR="00126149" w:rsidRPr="0034029C">
              <w:rPr>
                <w:rFonts w:ascii="Times New Roman" w:hAnsi="Times New Roman" w:cs="Times New Roman"/>
                <w:color w:val="auto"/>
                <w:sz w:val="18"/>
                <w:szCs w:val="18"/>
              </w:rPr>
              <w:t xml:space="preserve"> </w:t>
            </w:r>
            <w:proofErr w:type="spellStart"/>
            <w:r w:rsidR="00126149" w:rsidRPr="0034029C">
              <w:rPr>
                <w:rFonts w:ascii="Times New Roman" w:hAnsi="Times New Roman" w:cs="Times New Roman"/>
                <w:color w:val="auto"/>
                <w:sz w:val="18"/>
                <w:szCs w:val="18"/>
              </w:rPr>
              <w:t>proiectului</w:t>
            </w:r>
            <w:proofErr w:type="spellEnd"/>
            <w:r w:rsidR="00126149" w:rsidRPr="0034029C">
              <w:rPr>
                <w:rFonts w:ascii="Times New Roman" w:hAnsi="Times New Roman" w:cs="Times New Roman"/>
                <w:color w:val="auto"/>
                <w:sz w:val="18"/>
                <w:szCs w:val="18"/>
              </w:rPr>
              <w:t>.</w:t>
            </w:r>
          </w:p>
          <w:p w14:paraId="4C80754C" w14:textId="180447C2" w:rsidR="00126149" w:rsidRPr="0034029C" w:rsidRDefault="0034029C" w:rsidP="0034029C">
            <w:pPr>
              <w:pStyle w:val="Default"/>
              <w:ind w:left="57"/>
              <w:rPr>
                <w:rFonts w:ascii="Times New Roman" w:hAnsi="Times New Roman" w:cs="Times New Roman"/>
                <w:color w:val="auto"/>
                <w:sz w:val="18"/>
                <w:szCs w:val="18"/>
              </w:rPr>
            </w:pPr>
            <w:r>
              <w:rPr>
                <w:rFonts w:ascii="Times New Roman" w:hAnsi="Times New Roman" w:cs="Times New Roman"/>
                <w:color w:val="auto"/>
                <w:sz w:val="18"/>
                <w:szCs w:val="18"/>
              </w:rPr>
              <w:t xml:space="preserve">CT1 </w:t>
            </w:r>
            <w:proofErr w:type="spellStart"/>
            <w:r w:rsidR="00126149" w:rsidRPr="0034029C">
              <w:rPr>
                <w:rFonts w:ascii="Times New Roman" w:hAnsi="Times New Roman" w:cs="Times New Roman"/>
                <w:color w:val="auto"/>
                <w:sz w:val="18"/>
                <w:szCs w:val="18"/>
              </w:rPr>
              <w:t>Inițiază</w:t>
            </w:r>
            <w:proofErr w:type="spellEnd"/>
            <w:r w:rsidR="00126149" w:rsidRPr="0034029C">
              <w:rPr>
                <w:rFonts w:ascii="Times New Roman" w:hAnsi="Times New Roman" w:cs="Times New Roman"/>
                <w:color w:val="auto"/>
                <w:sz w:val="18"/>
                <w:szCs w:val="18"/>
              </w:rPr>
              <w:t xml:space="preserve"> </w:t>
            </w:r>
            <w:proofErr w:type="spellStart"/>
            <w:r w:rsidR="00126149" w:rsidRPr="0034029C">
              <w:rPr>
                <w:rFonts w:ascii="Times New Roman" w:hAnsi="Times New Roman" w:cs="Times New Roman"/>
                <w:color w:val="auto"/>
                <w:sz w:val="18"/>
                <w:szCs w:val="18"/>
              </w:rPr>
              <w:t>întâlniri</w:t>
            </w:r>
            <w:proofErr w:type="spellEnd"/>
            <w:r w:rsidR="00126149" w:rsidRPr="0034029C">
              <w:rPr>
                <w:rFonts w:ascii="Times New Roman" w:hAnsi="Times New Roman" w:cs="Times New Roman"/>
                <w:color w:val="auto"/>
                <w:sz w:val="18"/>
                <w:szCs w:val="18"/>
              </w:rPr>
              <w:t xml:space="preserve"> </w:t>
            </w:r>
            <w:proofErr w:type="spellStart"/>
            <w:r w:rsidR="00126149" w:rsidRPr="0034029C">
              <w:rPr>
                <w:rFonts w:ascii="Times New Roman" w:hAnsi="Times New Roman" w:cs="Times New Roman"/>
                <w:color w:val="auto"/>
                <w:sz w:val="18"/>
                <w:szCs w:val="18"/>
              </w:rPr>
              <w:t>sau</w:t>
            </w:r>
            <w:proofErr w:type="spellEnd"/>
            <w:r w:rsidR="00126149" w:rsidRPr="0034029C">
              <w:rPr>
                <w:rFonts w:ascii="Times New Roman" w:hAnsi="Times New Roman" w:cs="Times New Roman"/>
                <w:color w:val="auto"/>
                <w:sz w:val="18"/>
                <w:szCs w:val="18"/>
              </w:rPr>
              <w:t xml:space="preserve"> </w:t>
            </w:r>
            <w:proofErr w:type="spellStart"/>
            <w:r w:rsidR="00126149" w:rsidRPr="0034029C">
              <w:rPr>
                <w:rFonts w:ascii="Times New Roman" w:hAnsi="Times New Roman" w:cs="Times New Roman"/>
                <w:color w:val="auto"/>
                <w:sz w:val="18"/>
                <w:szCs w:val="18"/>
              </w:rPr>
              <w:t>discuții</w:t>
            </w:r>
            <w:proofErr w:type="spellEnd"/>
            <w:r w:rsidR="00126149" w:rsidRPr="0034029C">
              <w:rPr>
                <w:rFonts w:ascii="Times New Roman" w:hAnsi="Times New Roman" w:cs="Times New Roman"/>
                <w:color w:val="auto"/>
                <w:sz w:val="18"/>
                <w:szCs w:val="18"/>
              </w:rPr>
              <w:t xml:space="preserve"> cu </w:t>
            </w:r>
            <w:proofErr w:type="spellStart"/>
            <w:r w:rsidR="00126149" w:rsidRPr="0034029C">
              <w:rPr>
                <w:rFonts w:ascii="Times New Roman" w:hAnsi="Times New Roman" w:cs="Times New Roman"/>
                <w:color w:val="auto"/>
                <w:sz w:val="18"/>
                <w:szCs w:val="18"/>
              </w:rPr>
              <w:t>colegii</w:t>
            </w:r>
            <w:proofErr w:type="spellEnd"/>
            <w:r w:rsidR="00126149" w:rsidRPr="0034029C">
              <w:rPr>
                <w:rFonts w:ascii="Times New Roman" w:hAnsi="Times New Roman" w:cs="Times New Roman"/>
                <w:color w:val="auto"/>
                <w:sz w:val="18"/>
                <w:szCs w:val="18"/>
              </w:rPr>
              <w:t xml:space="preserve"> </w:t>
            </w:r>
            <w:proofErr w:type="spellStart"/>
            <w:r w:rsidR="00126149" w:rsidRPr="0034029C">
              <w:rPr>
                <w:rFonts w:ascii="Times New Roman" w:hAnsi="Times New Roman" w:cs="Times New Roman"/>
                <w:color w:val="auto"/>
                <w:sz w:val="18"/>
                <w:szCs w:val="18"/>
              </w:rPr>
              <w:t>sau</w:t>
            </w:r>
            <w:proofErr w:type="spellEnd"/>
            <w:r w:rsidR="00126149" w:rsidRPr="0034029C">
              <w:rPr>
                <w:rFonts w:ascii="Times New Roman" w:hAnsi="Times New Roman" w:cs="Times New Roman"/>
                <w:color w:val="auto"/>
                <w:sz w:val="18"/>
                <w:szCs w:val="18"/>
              </w:rPr>
              <w:t xml:space="preserve"> cu </w:t>
            </w:r>
            <w:proofErr w:type="spellStart"/>
            <w:r w:rsidR="00126149" w:rsidRPr="0034029C">
              <w:rPr>
                <w:rFonts w:ascii="Times New Roman" w:hAnsi="Times New Roman" w:cs="Times New Roman"/>
                <w:color w:val="auto"/>
                <w:sz w:val="18"/>
                <w:szCs w:val="18"/>
              </w:rPr>
              <w:t>liderii</w:t>
            </w:r>
            <w:proofErr w:type="spellEnd"/>
            <w:r w:rsidR="00126149" w:rsidRPr="0034029C">
              <w:rPr>
                <w:rFonts w:ascii="Times New Roman" w:hAnsi="Times New Roman" w:cs="Times New Roman"/>
                <w:color w:val="auto"/>
                <w:sz w:val="18"/>
                <w:szCs w:val="18"/>
              </w:rPr>
              <w:t xml:space="preserve"> </w:t>
            </w:r>
            <w:proofErr w:type="spellStart"/>
            <w:r w:rsidR="00126149" w:rsidRPr="0034029C">
              <w:rPr>
                <w:rFonts w:ascii="Times New Roman" w:hAnsi="Times New Roman" w:cs="Times New Roman"/>
                <w:color w:val="auto"/>
                <w:sz w:val="18"/>
                <w:szCs w:val="18"/>
              </w:rPr>
              <w:t>organizației</w:t>
            </w:r>
            <w:proofErr w:type="spellEnd"/>
            <w:r w:rsidR="00126149" w:rsidRPr="0034029C">
              <w:rPr>
                <w:rFonts w:ascii="Times New Roman" w:hAnsi="Times New Roman" w:cs="Times New Roman"/>
                <w:color w:val="auto"/>
                <w:sz w:val="18"/>
                <w:szCs w:val="18"/>
              </w:rPr>
              <w:t xml:space="preserve"> </w:t>
            </w:r>
            <w:proofErr w:type="spellStart"/>
            <w:r w:rsidR="00126149" w:rsidRPr="0034029C">
              <w:rPr>
                <w:rFonts w:ascii="Times New Roman" w:hAnsi="Times New Roman" w:cs="Times New Roman"/>
                <w:color w:val="auto"/>
                <w:sz w:val="18"/>
                <w:szCs w:val="18"/>
              </w:rPr>
              <w:t>pentru</w:t>
            </w:r>
            <w:proofErr w:type="spellEnd"/>
            <w:r w:rsidR="00126149" w:rsidRPr="0034029C">
              <w:rPr>
                <w:rFonts w:ascii="Times New Roman" w:hAnsi="Times New Roman" w:cs="Times New Roman"/>
                <w:color w:val="auto"/>
                <w:sz w:val="18"/>
                <w:szCs w:val="18"/>
              </w:rPr>
              <w:t xml:space="preserve"> </w:t>
            </w:r>
            <w:proofErr w:type="gramStart"/>
            <w:r w:rsidR="00126149" w:rsidRPr="0034029C">
              <w:rPr>
                <w:rFonts w:ascii="Times New Roman" w:hAnsi="Times New Roman" w:cs="Times New Roman"/>
                <w:color w:val="auto"/>
                <w:sz w:val="18"/>
                <w:szCs w:val="18"/>
              </w:rPr>
              <w:t>a</w:t>
            </w:r>
            <w:proofErr w:type="gramEnd"/>
            <w:r w:rsidR="00126149" w:rsidRPr="0034029C">
              <w:rPr>
                <w:rFonts w:ascii="Times New Roman" w:hAnsi="Times New Roman" w:cs="Times New Roman"/>
                <w:color w:val="auto"/>
                <w:sz w:val="18"/>
                <w:szCs w:val="18"/>
              </w:rPr>
              <w:t xml:space="preserve"> </w:t>
            </w:r>
            <w:proofErr w:type="spellStart"/>
            <w:r w:rsidR="00126149" w:rsidRPr="0034029C">
              <w:rPr>
                <w:rFonts w:ascii="Times New Roman" w:hAnsi="Times New Roman" w:cs="Times New Roman"/>
                <w:color w:val="auto"/>
                <w:sz w:val="18"/>
                <w:szCs w:val="18"/>
              </w:rPr>
              <w:lastRenderedPageBreak/>
              <w:t>explora</w:t>
            </w:r>
            <w:proofErr w:type="spellEnd"/>
            <w:r w:rsidR="00126149" w:rsidRPr="0034029C">
              <w:rPr>
                <w:rFonts w:ascii="Times New Roman" w:hAnsi="Times New Roman" w:cs="Times New Roman"/>
                <w:color w:val="auto"/>
                <w:sz w:val="18"/>
                <w:szCs w:val="18"/>
              </w:rPr>
              <w:t xml:space="preserve"> </w:t>
            </w:r>
            <w:proofErr w:type="spellStart"/>
            <w:r w:rsidR="00126149" w:rsidRPr="0034029C">
              <w:rPr>
                <w:rFonts w:ascii="Times New Roman" w:hAnsi="Times New Roman" w:cs="Times New Roman"/>
                <w:color w:val="auto"/>
                <w:sz w:val="18"/>
                <w:szCs w:val="18"/>
              </w:rPr>
              <w:t>modalități</w:t>
            </w:r>
            <w:proofErr w:type="spellEnd"/>
            <w:r w:rsidR="00126149" w:rsidRPr="0034029C">
              <w:rPr>
                <w:rFonts w:ascii="Times New Roman" w:hAnsi="Times New Roman" w:cs="Times New Roman"/>
                <w:color w:val="auto"/>
                <w:sz w:val="18"/>
                <w:szCs w:val="18"/>
              </w:rPr>
              <w:t xml:space="preserve"> de </w:t>
            </w:r>
            <w:proofErr w:type="spellStart"/>
            <w:r w:rsidR="00126149" w:rsidRPr="0034029C">
              <w:rPr>
                <w:rFonts w:ascii="Times New Roman" w:hAnsi="Times New Roman" w:cs="Times New Roman"/>
                <w:color w:val="auto"/>
                <w:sz w:val="18"/>
                <w:szCs w:val="18"/>
              </w:rPr>
              <w:t>colaborare</w:t>
            </w:r>
            <w:proofErr w:type="spellEnd"/>
            <w:r w:rsidR="00126149" w:rsidRPr="0034029C">
              <w:rPr>
                <w:rFonts w:ascii="Times New Roman" w:hAnsi="Times New Roman" w:cs="Times New Roman"/>
                <w:color w:val="auto"/>
                <w:sz w:val="18"/>
                <w:szCs w:val="18"/>
              </w:rPr>
              <w:t xml:space="preserve"> pe </w:t>
            </w:r>
            <w:proofErr w:type="spellStart"/>
            <w:r w:rsidR="00126149" w:rsidRPr="0034029C">
              <w:rPr>
                <w:rFonts w:ascii="Times New Roman" w:hAnsi="Times New Roman" w:cs="Times New Roman"/>
                <w:color w:val="auto"/>
                <w:sz w:val="18"/>
                <w:szCs w:val="18"/>
              </w:rPr>
              <w:t>proiecte</w:t>
            </w:r>
            <w:proofErr w:type="spellEnd"/>
            <w:r w:rsidR="00126149" w:rsidRPr="0034029C">
              <w:rPr>
                <w:rFonts w:ascii="Times New Roman" w:hAnsi="Times New Roman" w:cs="Times New Roman"/>
                <w:color w:val="auto"/>
                <w:sz w:val="18"/>
                <w:szCs w:val="18"/>
              </w:rPr>
              <w:t xml:space="preserve"> </w:t>
            </w:r>
            <w:proofErr w:type="spellStart"/>
            <w:r w:rsidR="00126149" w:rsidRPr="0034029C">
              <w:rPr>
                <w:rFonts w:ascii="Times New Roman" w:hAnsi="Times New Roman" w:cs="Times New Roman"/>
                <w:color w:val="auto"/>
                <w:sz w:val="18"/>
                <w:szCs w:val="18"/>
              </w:rPr>
              <w:t>sau</w:t>
            </w:r>
            <w:proofErr w:type="spellEnd"/>
            <w:r w:rsidR="00126149" w:rsidRPr="0034029C">
              <w:rPr>
                <w:rFonts w:ascii="Times New Roman" w:hAnsi="Times New Roman" w:cs="Times New Roman"/>
                <w:color w:val="auto"/>
                <w:sz w:val="18"/>
                <w:szCs w:val="18"/>
              </w:rPr>
              <w:t xml:space="preserve">   </w:t>
            </w:r>
            <w:proofErr w:type="spellStart"/>
            <w:r w:rsidR="00126149" w:rsidRPr="0034029C">
              <w:rPr>
                <w:rFonts w:ascii="Times New Roman" w:hAnsi="Times New Roman" w:cs="Times New Roman"/>
                <w:color w:val="auto"/>
                <w:sz w:val="18"/>
                <w:szCs w:val="18"/>
              </w:rPr>
              <w:t>organizează</w:t>
            </w:r>
            <w:proofErr w:type="spellEnd"/>
            <w:r w:rsidR="00126149" w:rsidRPr="0034029C">
              <w:rPr>
                <w:rFonts w:ascii="Times New Roman" w:hAnsi="Times New Roman" w:cs="Times New Roman"/>
                <w:color w:val="auto"/>
                <w:sz w:val="18"/>
                <w:szCs w:val="18"/>
              </w:rPr>
              <w:t xml:space="preserve"> </w:t>
            </w:r>
            <w:proofErr w:type="spellStart"/>
            <w:r w:rsidR="00126149" w:rsidRPr="0034029C">
              <w:rPr>
                <w:rFonts w:ascii="Times New Roman" w:hAnsi="Times New Roman" w:cs="Times New Roman"/>
                <w:color w:val="auto"/>
                <w:sz w:val="18"/>
                <w:szCs w:val="18"/>
              </w:rPr>
              <w:t>sesiuni</w:t>
            </w:r>
            <w:proofErr w:type="spellEnd"/>
            <w:r w:rsidR="00126149" w:rsidRPr="0034029C">
              <w:rPr>
                <w:rFonts w:ascii="Times New Roman" w:hAnsi="Times New Roman" w:cs="Times New Roman"/>
                <w:color w:val="auto"/>
                <w:sz w:val="18"/>
                <w:szCs w:val="18"/>
              </w:rPr>
              <w:t xml:space="preserve"> de brainstorming </w:t>
            </w:r>
            <w:proofErr w:type="spellStart"/>
            <w:r w:rsidR="00126149" w:rsidRPr="0034029C">
              <w:rPr>
                <w:rFonts w:ascii="Times New Roman" w:hAnsi="Times New Roman" w:cs="Times New Roman"/>
                <w:color w:val="auto"/>
                <w:sz w:val="18"/>
                <w:szCs w:val="18"/>
              </w:rPr>
              <w:t>pentru</w:t>
            </w:r>
            <w:proofErr w:type="spellEnd"/>
            <w:r w:rsidR="00126149" w:rsidRPr="0034029C">
              <w:rPr>
                <w:rFonts w:ascii="Times New Roman" w:hAnsi="Times New Roman" w:cs="Times New Roman"/>
                <w:color w:val="auto"/>
                <w:sz w:val="18"/>
                <w:szCs w:val="18"/>
              </w:rPr>
              <w:t xml:space="preserve"> a genera </w:t>
            </w:r>
            <w:proofErr w:type="spellStart"/>
            <w:r w:rsidR="00126149" w:rsidRPr="0034029C">
              <w:rPr>
                <w:rFonts w:ascii="Times New Roman" w:hAnsi="Times New Roman" w:cs="Times New Roman"/>
                <w:color w:val="auto"/>
                <w:sz w:val="18"/>
                <w:szCs w:val="18"/>
              </w:rPr>
              <w:t>idei</w:t>
            </w:r>
            <w:proofErr w:type="spellEnd"/>
            <w:r w:rsidR="00126149" w:rsidRPr="0034029C">
              <w:rPr>
                <w:rFonts w:ascii="Times New Roman" w:hAnsi="Times New Roman" w:cs="Times New Roman"/>
                <w:color w:val="auto"/>
                <w:sz w:val="18"/>
                <w:szCs w:val="18"/>
              </w:rPr>
              <w:t xml:space="preserve"> </w:t>
            </w:r>
            <w:proofErr w:type="spellStart"/>
            <w:r w:rsidR="00126149" w:rsidRPr="0034029C">
              <w:rPr>
                <w:rFonts w:ascii="Times New Roman" w:hAnsi="Times New Roman" w:cs="Times New Roman"/>
                <w:color w:val="auto"/>
                <w:sz w:val="18"/>
                <w:szCs w:val="18"/>
              </w:rPr>
              <w:t>noi</w:t>
            </w:r>
            <w:proofErr w:type="spellEnd"/>
            <w:r w:rsidR="00126149" w:rsidRPr="0034029C">
              <w:rPr>
                <w:rFonts w:ascii="Times New Roman" w:hAnsi="Times New Roman" w:cs="Times New Roman"/>
                <w:color w:val="auto"/>
                <w:sz w:val="18"/>
                <w:szCs w:val="18"/>
              </w:rPr>
              <w:t>.</w:t>
            </w:r>
          </w:p>
          <w:p w14:paraId="3D54BA7D" w14:textId="10375CA5" w:rsidR="00126149" w:rsidRPr="00A31C8D" w:rsidRDefault="0034029C" w:rsidP="0034029C">
            <w:pPr>
              <w:pStyle w:val="Default"/>
              <w:ind w:left="57"/>
              <w:rPr>
                <w:rFonts w:ascii="Times New Roman" w:hAnsi="Times New Roman" w:cs="Times New Roman"/>
                <w:color w:val="auto"/>
                <w:sz w:val="18"/>
                <w:szCs w:val="18"/>
                <w:lang w:val="pt-BR"/>
              </w:rPr>
            </w:pPr>
            <w:r w:rsidRPr="00A31C8D">
              <w:rPr>
                <w:rFonts w:ascii="Times New Roman" w:hAnsi="Times New Roman" w:cs="Times New Roman"/>
                <w:color w:val="auto"/>
                <w:sz w:val="18"/>
                <w:szCs w:val="18"/>
                <w:lang w:val="pt-BR"/>
              </w:rPr>
              <w:t>CT2</w:t>
            </w:r>
            <w:r w:rsidR="00126149" w:rsidRPr="00A31C8D">
              <w:rPr>
                <w:rFonts w:ascii="Times New Roman" w:hAnsi="Times New Roman" w:cs="Times New Roman"/>
                <w:color w:val="auto"/>
                <w:sz w:val="18"/>
                <w:szCs w:val="18"/>
                <w:lang w:val="pt-BR"/>
              </w:rPr>
              <w:t xml:space="preserve"> Participă activ la activitățile de echipă, contribuind cu idei și soluții pentru atingerea obiectivelor comune.</w:t>
            </w:r>
          </w:p>
          <w:p w14:paraId="296A5704" w14:textId="0DCCA286" w:rsidR="00D92FA2" w:rsidRPr="00A31C8D" w:rsidRDefault="00D92FA2" w:rsidP="0034029C">
            <w:pPr>
              <w:pStyle w:val="Default"/>
              <w:ind w:left="57"/>
              <w:rPr>
                <w:rFonts w:ascii="Times New Roman" w:hAnsi="Times New Roman" w:cs="Times New Roman"/>
                <w:color w:val="auto"/>
                <w:sz w:val="18"/>
                <w:szCs w:val="18"/>
                <w:lang w:val="pt-BR"/>
              </w:rPr>
            </w:pPr>
          </w:p>
        </w:tc>
        <w:tc>
          <w:tcPr>
            <w:tcW w:w="2552" w:type="dxa"/>
            <w:vAlign w:val="center"/>
          </w:tcPr>
          <w:p w14:paraId="3640DCE0" w14:textId="512E2DD6" w:rsidR="00D92FA2" w:rsidRPr="00A31C8D" w:rsidRDefault="0034029C" w:rsidP="0034029C">
            <w:pPr>
              <w:pStyle w:val="Default"/>
              <w:ind w:left="57"/>
              <w:rPr>
                <w:rFonts w:ascii="Times New Roman" w:hAnsi="Times New Roman" w:cs="Times New Roman"/>
                <w:color w:val="auto"/>
                <w:sz w:val="18"/>
                <w:szCs w:val="18"/>
                <w:lang w:val="pt-BR"/>
              </w:rPr>
            </w:pPr>
            <w:r w:rsidRPr="00A31C8D">
              <w:rPr>
                <w:rFonts w:ascii="Times New Roman" w:hAnsi="Times New Roman" w:cs="Times New Roman"/>
                <w:color w:val="auto"/>
                <w:sz w:val="18"/>
                <w:szCs w:val="18"/>
                <w:lang w:val="pt-BR"/>
              </w:rPr>
              <w:lastRenderedPageBreak/>
              <w:t xml:space="preserve">CP5 </w:t>
            </w:r>
            <w:r w:rsidR="00D92FA2" w:rsidRPr="00A31C8D">
              <w:rPr>
                <w:rFonts w:ascii="Times New Roman" w:hAnsi="Times New Roman" w:cs="Times New Roman"/>
                <w:color w:val="auto"/>
                <w:sz w:val="18"/>
                <w:szCs w:val="18"/>
                <w:lang w:val="pt-BR"/>
              </w:rPr>
              <w:t>Configurează, administrează și analizează datele și informațiile pentru a lua decizii informate, identificând problemele și propunând soluții adecvate.</w:t>
            </w:r>
          </w:p>
          <w:p w14:paraId="2379ACB1" w14:textId="6F7D4E31" w:rsidR="00D92FA2" w:rsidRPr="00A31C8D" w:rsidRDefault="0034029C" w:rsidP="0034029C">
            <w:pPr>
              <w:pStyle w:val="Default"/>
              <w:ind w:left="57"/>
              <w:rPr>
                <w:rFonts w:ascii="Times New Roman" w:hAnsi="Times New Roman" w:cs="Times New Roman"/>
                <w:color w:val="auto"/>
                <w:sz w:val="18"/>
                <w:szCs w:val="18"/>
                <w:lang w:val="pt-BR"/>
              </w:rPr>
            </w:pPr>
            <w:r w:rsidRPr="00A31C8D">
              <w:rPr>
                <w:rFonts w:ascii="Times New Roman" w:hAnsi="Times New Roman" w:cs="Times New Roman"/>
                <w:color w:val="auto"/>
                <w:sz w:val="18"/>
                <w:szCs w:val="18"/>
                <w:lang w:val="pt-BR"/>
              </w:rPr>
              <w:t xml:space="preserve">CP6 </w:t>
            </w:r>
            <w:r w:rsidR="00D92FA2" w:rsidRPr="00A31C8D">
              <w:rPr>
                <w:rFonts w:ascii="Times New Roman" w:hAnsi="Times New Roman" w:cs="Times New Roman"/>
                <w:color w:val="auto"/>
                <w:sz w:val="18"/>
                <w:szCs w:val="18"/>
                <w:lang w:val="pt-BR"/>
              </w:rPr>
              <w:t>Elaborează planuri de acțiuni de a dezvolta și implementa strategii care să alinieze obiectivele organizației cu nevoile comunității și să maximizeze impactul pozitiv al activităților administrative.</w:t>
            </w:r>
          </w:p>
          <w:p w14:paraId="787216F0" w14:textId="1B6882D7" w:rsidR="00126149" w:rsidRPr="00D74EFE" w:rsidRDefault="0034029C" w:rsidP="0034029C">
            <w:pPr>
              <w:pStyle w:val="Default"/>
              <w:ind w:left="57"/>
              <w:rPr>
                <w:rFonts w:ascii="Times New Roman" w:hAnsi="Times New Roman" w:cs="Times New Roman"/>
                <w:color w:val="auto"/>
                <w:sz w:val="18"/>
                <w:szCs w:val="18"/>
                <w:lang w:val="it-IT"/>
              </w:rPr>
            </w:pPr>
            <w:r w:rsidRPr="00D74EFE">
              <w:rPr>
                <w:rFonts w:ascii="Times New Roman" w:hAnsi="Times New Roman" w:cs="Times New Roman"/>
                <w:color w:val="auto"/>
                <w:sz w:val="18"/>
                <w:szCs w:val="18"/>
                <w:lang w:val="it-IT"/>
              </w:rPr>
              <w:t xml:space="preserve">CP7 </w:t>
            </w:r>
            <w:r w:rsidR="00126149" w:rsidRPr="00D74EFE">
              <w:rPr>
                <w:rFonts w:ascii="Times New Roman" w:hAnsi="Times New Roman" w:cs="Times New Roman"/>
                <w:color w:val="auto"/>
                <w:sz w:val="18"/>
                <w:szCs w:val="18"/>
                <w:lang w:val="it-IT"/>
              </w:rPr>
              <w:t>Elaborează  rapoarte strategice care includ concluzii, recomandări și planuri de acțiune clare</w:t>
            </w:r>
          </w:p>
          <w:p w14:paraId="59995040" w14:textId="5FDE62FF" w:rsidR="00126149" w:rsidRPr="0034029C" w:rsidRDefault="0034029C" w:rsidP="0034029C">
            <w:pPr>
              <w:pStyle w:val="Default"/>
              <w:ind w:left="57"/>
              <w:rPr>
                <w:rFonts w:ascii="Times New Roman" w:hAnsi="Times New Roman" w:cs="Times New Roman"/>
                <w:color w:val="auto"/>
                <w:sz w:val="18"/>
                <w:szCs w:val="18"/>
              </w:rPr>
            </w:pPr>
            <w:r>
              <w:rPr>
                <w:rFonts w:ascii="Times New Roman" w:hAnsi="Times New Roman" w:cs="Times New Roman"/>
                <w:color w:val="auto"/>
                <w:sz w:val="18"/>
                <w:szCs w:val="18"/>
              </w:rPr>
              <w:t>CP9</w:t>
            </w:r>
            <w:r w:rsidR="00126149" w:rsidRPr="0034029C">
              <w:rPr>
                <w:rFonts w:ascii="Times New Roman" w:hAnsi="Times New Roman" w:cs="Times New Roman"/>
                <w:color w:val="auto"/>
                <w:sz w:val="18"/>
                <w:szCs w:val="18"/>
              </w:rPr>
              <w:t xml:space="preserve"> </w:t>
            </w:r>
            <w:proofErr w:type="spellStart"/>
            <w:r w:rsidR="00126149" w:rsidRPr="0034029C">
              <w:rPr>
                <w:rFonts w:ascii="Times New Roman" w:hAnsi="Times New Roman" w:cs="Times New Roman"/>
                <w:color w:val="auto"/>
                <w:sz w:val="18"/>
                <w:szCs w:val="18"/>
              </w:rPr>
              <w:t>Evaluează</w:t>
            </w:r>
            <w:proofErr w:type="spellEnd"/>
            <w:r w:rsidR="00126149" w:rsidRPr="0034029C">
              <w:rPr>
                <w:rFonts w:ascii="Times New Roman" w:hAnsi="Times New Roman" w:cs="Times New Roman"/>
                <w:color w:val="auto"/>
                <w:sz w:val="18"/>
                <w:szCs w:val="18"/>
              </w:rPr>
              <w:t xml:space="preserve"> </w:t>
            </w:r>
            <w:proofErr w:type="spellStart"/>
            <w:r w:rsidR="00126149" w:rsidRPr="0034029C">
              <w:rPr>
                <w:rFonts w:ascii="Times New Roman" w:hAnsi="Times New Roman" w:cs="Times New Roman"/>
                <w:color w:val="auto"/>
                <w:sz w:val="18"/>
                <w:szCs w:val="18"/>
              </w:rPr>
              <w:t>conformitatea</w:t>
            </w:r>
            <w:proofErr w:type="spellEnd"/>
            <w:r w:rsidR="00126149" w:rsidRPr="0034029C">
              <w:rPr>
                <w:rFonts w:ascii="Times New Roman" w:hAnsi="Times New Roman" w:cs="Times New Roman"/>
                <w:color w:val="auto"/>
                <w:sz w:val="18"/>
                <w:szCs w:val="18"/>
              </w:rPr>
              <w:t xml:space="preserve"> </w:t>
            </w:r>
            <w:proofErr w:type="spellStart"/>
            <w:r w:rsidR="00126149" w:rsidRPr="0034029C">
              <w:rPr>
                <w:rFonts w:ascii="Times New Roman" w:hAnsi="Times New Roman" w:cs="Times New Roman"/>
                <w:color w:val="auto"/>
                <w:sz w:val="18"/>
                <w:szCs w:val="18"/>
              </w:rPr>
              <w:t>continuturilor</w:t>
            </w:r>
            <w:proofErr w:type="spellEnd"/>
            <w:r w:rsidR="00126149" w:rsidRPr="0034029C">
              <w:rPr>
                <w:rFonts w:ascii="Times New Roman" w:hAnsi="Times New Roman" w:cs="Times New Roman"/>
                <w:color w:val="auto"/>
                <w:sz w:val="18"/>
                <w:szCs w:val="18"/>
              </w:rPr>
              <w:t xml:space="preserve"> </w:t>
            </w:r>
            <w:proofErr w:type="spellStart"/>
            <w:r w:rsidR="00126149" w:rsidRPr="0034029C">
              <w:rPr>
                <w:rFonts w:ascii="Times New Roman" w:hAnsi="Times New Roman" w:cs="Times New Roman"/>
                <w:color w:val="auto"/>
                <w:sz w:val="18"/>
                <w:szCs w:val="18"/>
              </w:rPr>
              <w:t>proiectelor</w:t>
            </w:r>
            <w:proofErr w:type="spellEnd"/>
            <w:r w:rsidR="00126149" w:rsidRPr="0034029C">
              <w:rPr>
                <w:rFonts w:ascii="Times New Roman" w:hAnsi="Times New Roman" w:cs="Times New Roman"/>
                <w:color w:val="auto"/>
                <w:sz w:val="18"/>
                <w:szCs w:val="18"/>
              </w:rPr>
              <w:t xml:space="preserve"> cu </w:t>
            </w:r>
            <w:proofErr w:type="spellStart"/>
            <w:r w:rsidR="00126149" w:rsidRPr="0034029C">
              <w:rPr>
                <w:rFonts w:ascii="Times New Roman" w:hAnsi="Times New Roman" w:cs="Times New Roman"/>
                <w:color w:val="auto"/>
                <w:sz w:val="18"/>
                <w:szCs w:val="18"/>
              </w:rPr>
              <w:lastRenderedPageBreak/>
              <w:t>indicatorii</w:t>
            </w:r>
            <w:proofErr w:type="spellEnd"/>
            <w:r w:rsidR="00126149" w:rsidRPr="0034029C">
              <w:rPr>
                <w:rFonts w:ascii="Times New Roman" w:hAnsi="Times New Roman" w:cs="Times New Roman"/>
                <w:color w:val="auto"/>
                <w:sz w:val="18"/>
                <w:szCs w:val="18"/>
              </w:rPr>
              <w:t xml:space="preserve"> de </w:t>
            </w:r>
            <w:proofErr w:type="spellStart"/>
            <w:r w:rsidR="00126149" w:rsidRPr="0034029C">
              <w:rPr>
                <w:rFonts w:ascii="Times New Roman" w:hAnsi="Times New Roman" w:cs="Times New Roman"/>
                <w:color w:val="auto"/>
                <w:sz w:val="18"/>
                <w:szCs w:val="18"/>
              </w:rPr>
              <w:t>evaluare</w:t>
            </w:r>
            <w:proofErr w:type="spellEnd"/>
            <w:r w:rsidR="00126149" w:rsidRPr="0034029C">
              <w:rPr>
                <w:rFonts w:ascii="Times New Roman" w:hAnsi="Times New Roman" w:cs="Times New Roman"/>
                <w:color w:val="auto"/>
                <w:sz w:val="18"/>
                <w:szCs w:val="18"/>
              </w:rPr>
              <w:t xml:space="preserve"> </w:t>
            </w:r>
            <w:proofErr w:type="spellStart"/>
            <w:r w:rsidR="00126149" w:rsidRPr="0034029C">
              <w:rPr>
                <w:rFonts w:ascii="Times New Roman" w:hAnsi="Times New Roman" w:cs="Times New Roman"/>
                <w:color w:val="auto"/>
                <w:sz w:val="18"/>
                <w:szCs w:val="18"/>
              </w:rPr>
              <w:t>potrivit</w:t>
            </w:r>
            <w:proofErr w:type="spellEnd"/>
            <w:r w:rsidR="00126149" w:rsidRPr="0034029C">
              <w:rPr>
                <w:rFonts w:ascii="Times New Roman" w:hAnsi="Times New Roman" w:cs="Times New Roman"/>
                <w:color w:val="auto"/>
                <w:sz w:val="18"/>
                <w:szCs w:val="18"/>
              </w:rPr>
              <w:t xml:space="preserve"> </w:t>
            </w:r>
            <w:proofErr w:type="spellStart"/>
            <w:r w:rsidR="00126149" w:rsidRPr="0034029C">
              <w:rPr>
                <w:rFonts w:ascii="Times New Roman" w:hAnsi="Times New Roman" w:cs="Times New Roman"/>
                <w:color w:val="auto"/>
                <w:sz w:val="18"/>
                <w:szCs w:val="18"/>
              </w:rPr>
              <w:t>criteriilor</w:t>
            </w:r>
            <w:proofErr w:type="spellEnd"/>
            <w:r w:rsidR="00126149" w:rsidRPr="0034029C">
              <w:rPr>
                <w:rFonts w:ascii="Times New Roman" w:hAnsi="Times New Roman" w:cs="Times New Roman"/>
                <w:color w:val="auto"/>
                <w:sz w:val="18"/>
                <w:szCs w:val="18"/>
              </w:rPr>
              <w:t xml:space="preserve"> standard.</w:t>
            </w:r>
          </w:p>
          <w:p w14:paraId="58207EE4" w14:textId="673AFF52" w:rsidR="00126149" w:rsidRPr="0034029C" w:rsidRDefault="0034029C" w:rsidP="0034029C">
            <w:pPr>
              <w:pStyle w:val="Default"/>
              <w:ind w:left="57"/>
              <w:rPr>
                <w:rFonts w:ascii="Times New Roman" w:hAnsi="Times New Roman" w:cs="Times New Roman"/>
                <w:color w:val="auto"/>
                <w:sz w:val="18"/>
                <w:szCs w:val="18"/>
              </w:rPr>
            </w:pPr>
            <w:r>
              <w:rPr>
                <w:rFonts w:ascii="Times New Roman" w:hAnsi="Times New Roman" w:cs="Times New Roman"/>
                <w:color w:val="auto"/>
                <w:sz w:val="18"/>
                <w:szCs w:val="18"/>
              </w:rPr>
              <w:t xml:space="preserve">CT1 </w:t>
            </w:r>
            <w:proofErr w:type="spellStart"/>
            <w:r w:rsidR="00126149" w:rsidRPr="0034029C">
              <w:rPr>
                <w:rFonts w:ascii="Times New Roman" w:hAnsi="Times New Roman" w:cs="Times New Roman"/>
                <w:color w:val="auto"/>
                <w:sz w:val="18"/>
                <w:szCs w:val="18"/>
              </w:rPr>
              <w:t>Observă</w:t>
            </w:r>
            <w:proofErr w:type="spellEnd"/>
            <w:r w:rsidR="00126149" w:rsidRPr="0034029C">
              <w:rPr>
                <w:rFonts w:ascii="Times New Roman" w:hAnsi="Times New Roman" w:cs="Times New Roman"/>
                <w:color w:val="auto"/>
                <w:sz w:val="18"/>
                <w:szCs w:val="18"/>
              </w:rPr>
              <w:t xml:space="preserve"> </w:t>
            </w:r>
            <w:proofErr w:type="spellStart"/>
            <w:r w:rsidR="00126149" w:rsidRPr="0034029C">
              <w:rPr>
                <w:rFonts w:ascii="Times New Roman" w:hAnsi="Times New Roman" w:cs="Times New Roman"/>
                <w:color w:val="auto"/>
                <w:sz w:val="18"/>
                <w:szCs w:val="18"/>
              </w:rPr>
              <w:t>problemele</w:t>
            </w:r>
            <w:proofErr w:type="spellEnd"/>
            <w:r w:rsidR="00126149" w:rsidRPr="0034029C">
              <w:rPr>
                <w:rFonts w:ascii="Times New Roman" w:hAnsi="Times New Roman" w:cs="Times New Roman"/>
                <w:color w:val="auto"/>
                <w:sz w:val="18"/>
                <w:szCs w:val="18"/>
              </w:rPr>
              <w:t xml:space="preserve"> </w:t>
            </w:r>
            <w:proofErr w:type="spellStart"/>
            <w:r w:rsidR="00126149" w:rsidRPr="0034029C">
              <w:rPr>
                <w:rFonts w:ascii="Times New Roman" w:hAnsi="Times New Roman" w:cs="Times New Roman"/>
                <w:color w:val="auto"/>
                <w:sz w:val="18"/>
                <w:szCs w:val="18"/>
              </w:rPr>
              <w:t>sau</w:t>
            </w:r>
            <w:proofErr w:type="spellEnd"/>
            <w:r w:rsidR="00126149" w:rsidRPr="0034029C">
              <w:rPr>
                <w:rFonts w:ascii="Times New Roman" w:hAnsi="Times New Roman" w:cs="Times New Roman"/>
                <w:color w:val="auto"/>
                <w:sz w:val="18"/>
                <w:szCs w:val="18"/>
              </w:rPr>
              <w:t xml:space="preserve"> </w:t>
            </w:r>
            <w:proofErr w:type="spellStart"/>
            <w:r w:rsidR="00126149" w:rsidRPr="0034029C">
              <w:rPr>
                <w:rFonts w:ascii="Times New Roman" w:hAnsi="Times New Roman" w:cs="Times New Roman"/>
                <w:color w:val="auto"/>
                <w:sz w:val="18"/>
                <w:szCs w:val="18"/>
              </w:rPr>
              <w:t>oportunitățile</w:t>
            </w:r>
            <w:proofErr w:type="spellEnd"/>
            <w:r w:rsidR="00126149" w:rsidRPr="0034029C">
              <w:rPr>
                <w:rFonts w:ascii="Times New Roman" w:hAnsi="Times New Roman" w:cs="Times New Roman"/>
                <w:color w:val="auto"/>
                <w:sz w:val="18"/>
                <w:szCs w:val="18"/>
              </w:rPr>
              <w:t xml:space="preserve"> care nu sunt </w:t>
            </w:r>
            <w:proofErr w:type="spellStart"/>
            <w:r w:rsidR="00126149" w:rsidRPr="0034029C">
              <w:rPr>
                <w:rFonts w:ascii="Times New Roman" w:hAnsi="Times New Roman" w:cs="Times New Roman"/>
                <w:color w:val="auto"/>
                <w:sz w:val="18"/>
                <w:szCs w:val="18"/>
              </w:rPr>
              <w:t>abordate</w:t>
            </w:r>
            <w:proofErr w:type="spellEnd"/>
            <w:r w:rsidR="00126149" w:rsidRPr="0034029C">
              <w:rPr>
                <w:rFonts w:ascii="Times New Roman" w:hAnsi="Times New Roman" w:cs="Times New Roman"/>
                <w:color w:val="auto"/>
                <w:sz w:val="18"/>
                <w:szCs w:val="18"/>
              </w:rPr>
              <w:t xml:space="preserve"> </w:t>
            </w:r>
            <w:proofErr w:type="spellStart"/>
            <w:r w:rsidR="00126149" w:rsidRPr="0034029C">
              <w:rPr>
                <w:rFonts w:ascii="Times New Roman" w:hAnsi="Times New Roman" w:cs="Times New Roman"/>
                <w:color w:val="auto"/>
                <w:sz w:val="18"/>
                <w:szCs w:val="18"/>
              </w:rPr>
              <w:t>în</w:t>
            </w:r>
            <w:proofErr w:type="spellEnd"/>
            <w:r w:rsidR="00126149" w:rsidRPr="0034029C">
              <w:rPr>
                <w:rFonts w:ascii="Times New Roman" w:hAnsi="Times New Roman" w:cs="Times New Roman"/>
                <w:color w:val="auto"/>
                <w:sz w:val="18"/>
                <w:szCs w:val="18"/>
              </w:rPr>
              <w:t xml:space="preserve"> mod </w:t>
            </w:r>
            <w:proofErr w:type="gramStart"/>
            <w:r w:rsidR="00126149" w:rsidRPr="0034029C">
              <w:rPr>
                <w:rFonts w:ascii="Times New Roman" w:hAnsi="Times New Roman" w:cs="Times New Roman"/>
                <w:color w:val="auto"/>
                <w:sz w:val="18"/>
                <w:szCs w:val="18"/>
              </w:rPr>
              <w:t xml:space="preserve">active,  </w:t>
            </w:r>
            <w:proofErr w:type="spellStart"/>
            <w:r w:rsidR="00126149" w:rsidRPr="0034029C">
              <w:rPr>
                <w:rFonts w:ascii="Times New Roman" w:hAnsi="Times New Roman" w:cs="Times New Roman"/>
                <w:color w:val="auto"/>
                <w:sz w:val="18"/>
                <w:szCs w:val="18"/>
              </w:rPr>
              <w:t>propune</w:t>
            </w:r>
            <w:proofErr w:type="spellEnd"/>
            <w:proofErr w:type="gramEnd"/>
            <w:r w:rsidR="00126149" w:rsidRPr="0034029C">
              <w:rPr>
                <w:rFonts w:ascii="Times New Roman" w:hAnsi="Times New Roman" w:cs="Times New Roman"/>
                <w:color w:val="auto"/>
                <w:sz w:val="18"/>
                <w:szCs w:val="18"/>
              </w:rPr>
              <w:t xml:space="preserve"> </w:t>
            </w:r>
            <w:proofErr w:type="spellStart"/>
            <w:r w:rsidR="00126149" w:rsidRPr="0034029C">
              <w:rPr>
                <w:rFonts w:ascii="Times New Roman" w:hAnsi="Times New Roman" w:cs="Times New Roman"/>
                <w:color w:val="auto"/>
                <w:sz w:val="18"/>
                <w:szCs w:val="18"/>
              </w:rPr>
              <w:t>soluții</w:t>
            </w:r>
            <w:proofErr w:type="spellEnd"/>
            <w:r w:rsidR="00126149" w:rsidRPr="0034029C">
              <w:rPr>
                <w:rFonts w:ascii="Times New Roman" w:hAnsi="Times New Roman" w:cs="Times New Roman"/>
                <w:color w:val="auto"/>
                <w:sz w:val="18"/>
                <w:szCs w:val="18"/>
              </w:rPr>
              <w:t xml:space="preserve"> </w:t>
            </w:r>
            <w:proofErr w:type="spellStart"/>
            <w:r w:rsidR="00126149" w:rsidRPr="0034029C">
              <w:rPr>
                <w:rFonts w:ascii="Times New Roman" w:hAnsi="Times New Roman" w:cs="Times New Roman"/>
                <w:color w:val="auto"/>
                <w:sz w:val="18"/>
                <w:szCs w:val="18"/>
              </w:rPr>
              <w:t>sau</w:t>
            </w:r>
            <w:proofErr w:type="spellEnd"/>
            <w:r w:rsidR="00126149" w:rsidRPr="0034029C">
              <w:rPr>
                <w:rFonts w:ascii="Times New Roman" w:hAnsi="Times New Roman" w:cs="Times New Roman"/>
                <w:color w:val="auto"/>
                <w:sz w:val="18"/>
                <w:szCs w:val="18"/>
              </w:rPr>
              <w:t xml:space="preserve"> </w:t>
            </w:r>
            <w:proofErr w:type="spellStart"/>
            <w:r w:rsidR="00126149" w:rsidRPr="0034029C">
              <w:rPr>
                <w:rFonts w:ascii="Times New Roman" w:hAnsi="Times New Roman" w:cs="Times New Roman"/>
                <w:color w:val="auto"/>
                <w:sz w:val="18"/>
                <w:szCs w:val="18"/>
              </w:rPr>
              <w:t>proiecte</w:t>
            </w:r>
            <w:proofErr w:type="spellEnd"/>
            <w:r w:rsidR="00126149" w:rsidRPr="0034029C">
              <w:rPr>
                <w:rFonts w:ascii="Times New Roman" w:hAnsi="Times New Roman" w:cs="Times New Roman"/>
                <w:color w:val="auto"/>
                <w:sz w:val="18"/>
                <w:szCs w:val="18"/>
              </w:rPr>
              <w:t xml:space="preserve"> care </w:t>
            </w:r>
            <w:proofErr w:type="spellStart"/>
            <w:r w:rsidR="00126149" w:rsidRPr="0034029C">
              <w:rPr>
                <w:rFonts w:ascii="Times New Roman" w:hAnsi="Times New Roman" w:cs="Times New Roman"/>
                <w:color w:val="auto"/>
                <w:sz w:val="18"/>
                <w:szCs w:val="18"/>
              </w:rPr>
              <w:t>să</w:t>
            </w:r>
            <w:proofErr w:type="spellEnd"/>
            <w:r w:rsidR="00126149" w:rsidRPr="0034029C">
              <w:rPr>
                <w:rFonts w:ascii="Times New Roman" w:hAnsi="Times New Roman" w:cs="Times New Roman"/>
                <w:color w:val="auto"/>
                <w:sz w:val="18"/>
                <w:szCs w:val="18"/>
              </w:rPr>
              <w:t xml:space="preserve"> </w:t>
            </w:r>
            <w:proofErr w:type="spellStart"/>
            <w:r w:rsidR="00126149" w:rsidRPr="0034029C">
              <w:rPr>
                <w:rFonts w:ascii="Times New Roman" w:hAnsi="Times New Roman" w:cs="Times New Roman"/>
                <w:color w:val="auto"/>
                <w:sz w:val="18"/>
                <w:szCs w:val="18"/>
              </w:rPr>
              <w:t>răspundă</w:t>
            </w:r>
            <w:proofErr w:type="spellEnd"/>
            <w:r w:rsidR="00126149" w:rsidRPr="0034029C">
              <w:rPr>
                <w:rFonts w:ascii="Times New Roman" w:hAnsi="Times New Roman" w:cs="Times New Roman"/>
                <w:color w:val="auto"/>
                <w:sz w:val="18"/>
                <w:szCs w:val="18"/>
              </w:rPr>
              <w:t xml:space="preserve"> </w:t>
            </w:r>
            <w:proofErr w:type="spellStart"/>
            <w:r w:rsidR="00126149" w:rsidRPr="0034029C">
              <w:rPr>
                <w:rFonts w:ascii="Times New Roman" w:hAnsi="Times New Roman" w:cs="Times New Roman"/>
                <w:color w:val="auto"/>
                <w:sz w:val="18"/>
                <w:szCs w:val="18"/>
              </w:rPr>
              <w:t>acestor</w:t>
            </w:r>
            <w:proofErr w:type="spellEnd"/>
            <w:r w:rsidR="00126149" w:rsidRPr="0034029C">
              <w:rPr>
                <w:rFonts w:ascii="Times New Roman" w:hAnsi="Times New Roman" w:cs="Times New Roman"/>
                <w:color w:val="auto"/>
                <w:sz w:val="18"/>
                <w:szCs w:val="18"/>
              </w:rPr>
              <w:t xml:space="preserve"> </w:t>
            </w:r>
            <w:proofErr w:type="spellStart"/>
            <w:r w:rsidR="00126149" w:rsidRPr="0034029C">
              <w:rPr>
                <w:rFonts w:ascii="Times New Roman" w:hAnsi="Times New Roman" w:cs="Times New Roman"/>
                <w:color w:val="auto"/>
                <w:sz w:val="18"/>
                <w:szCs w:val="18"/>
              </w:rPr>
              <w:t>nevoi</w:t>
            </w:r>
            <w:proofErr w:type="spellEnd"/>
            <w:r w:rsidR="00126149" w:rsidRPr="0034029C">
              <w:rPr>
                <w:rFonts w:ascii="Times New Roman" w:hAnsi="Times New Roman" w:cs="Times New Roman"/>
                <w:color w:val="auto"/>
                <w:sz w:val="18"/>
                <w:szCs w:val="18"/>
              </w:rPr>
              <w:t xml:space="preserve">, </w:t>
            </w:r>
            <w:proofErr w:type="spellStart"/>
            <w:r w:rsidR="00126149" w:rsidRPr="0034029C">
              <w:rPr>
                <w:rFonts w:ascii="Times New Roman" w:hAnsi="Times New Roman" w:cs="Times New Roman"/>
                <w:color w:val="auto"/>
                <w:sz w:val="18"/>
                <w:szCs w:val="18"/>
              </w:rPr>
              <w:t>chiar</w:t>
            </w:r>
            <w:proofErr w:type="spellEnd"/>
            <w:r w:rsidR="00126149" w:rsidRPr="0034029C">
              <w:rPr>
                <w:rFonts w:ascii="Times New Roman" w:hAnsi="Times New Roman" w:cs="Times New Roman"/>
                <w:color w:val="auto"/>
                <w:sz w:val="18"/>
                <w:szCs w:val="18"/>
              </w:rPr>
              <w:t xml:space="preserve"> </w:t>
            </w:r>
            <w:proofErr w:type="spellStart"/>
            <w:r w:rsidR="00126149" w:rsidRPr="0034029C">
              <w:rPr>
                <w:rFonts w:ascii="Times New Roman" w:hAnsi="Times New Roman" w:cs="Times New Roman"/>
                <w:color w:val="auto"/>
                <w:sz w:val="18"/>
                <w:szCs w:val="18"/>
              </w:rPr>
              <w:t>înainte</w:t>
            </w:r>
            <w:proofErr w:type="spellEnd"/>
            <w:r w:rsidR="00126149" w:rsidRPr="0034029C">
              <w:rPr>
                <w:rFonts w:ascii="Times New Roman" w:hAnsi="Times New Roman" w:cs="Times New Roman"/>
                <w:color w:val="auto"/>
                <w:sz w:val="18"/>
                <w:szCs w:val="18"/>
              </w:rPr>
              <w:t xml:space="preserve"> de a fi </w:t>
            </w:r>
            <w:proofErr w:type="spellStart"/>
            <w:r w:rsidR="00126149" w:rsidRPr="0034029C">
              <w:rPr>
                <w:rFonts w:ascii="Times New Roman" w:hAnsi="Times New Roman" w:cs="Times New Roman"/>
                <w:color w:val="auto"/>
                <w:sz w:val="18"/>
                <w:szCs w:val="18"/>
              </w:rPr>
              <w:t>solicitat</w:t>
            </w:r>
            <w:proofErr w:type="spellEnd"/>
            <w:r w:rsidR="00126149" w:rsidRPr="0034029C">
              <w:rPr>
                <w:rFonts w:ascii="Times New Roman" w:hAnsi="Times New Roman" w:cs="Times New Roman"/>
                <w:color w:val="auto"/>
                <w:sz w:val="18"/>
                <w:szCs w:val="18"/>
              </w:rPr>
              <w:t>.</w:t>
            </w:r>
          </w:p>
          <w:p w14:paraId="09255F6D" w14:textId="1372F36A" w:rsidR="00126149" w:rsidRPr="0034029C" w:rsidRDefault="0034029C" w:rsidP="0034029C">
            <w:pPr>
              <w:pStyle w:val="Default"/>
              <w:ind w:left="57"/>
              <w:rPr>
                <w:rFonts w:ascii="Times New Roman" w:hAnsi="Times New Roman" w:cs="Times New Roman"/>
                <w:color w:val="auto"/>
                <w:sz w:val="18"/>
                <w:szCs w:val="18"/>
              </w:rPr>
            </w:pPr>
            <w:r>
              <w:rPr>
                <w:rFonts w:ascii="Times New Roman" w:hAnsi="Times New Roman" w:cs="Times New Roman"/>
                <w:color w:val="auto"/>
                <w:sz w:val="18"/>
                <w:szCs w:val="18"/>
              </w:rPr>
              <w:t xml:space="preserve">CT2 </w:t>
            </w:r>
            <w:proofErr w:type="spellStart"/>
            <w:r w:rsidR="00126149" w:rsidRPr="0034029C">
              <w:rPr>
                <w:rFonts w:ascii="Times New Roman" w:hAnsi="Times New Roman" w:cs="Times New Roman"/>
                <w:color w:val="auto"/>
                <w:sz w:val="18"/>
                <w:szCs w:val="18"/>
              </w:rPr>
              <w:t>Colaborează</w:t>
            </w:r>
            <w:proofErr w:type="spellEnd"/>
            <w:r w:rsidR="00126149" w:rsidRPr="0034029C">
              <w:rPr>
                <w:rFonts w:ascii="Times New Roman" w:hAnsi="Times New Roman" w:cs="Times New Roman"/>
                <w:color w:val="auto"/>
                <w:sz w:val="18"/>
                <w:szCs w:val="18"/>
              </w:rPr>
              <w:t xml:space="preserve"> </w:t>
            </w:r>
            <w:proofErr w:type="spellStart"/>
            <w:r w:rsidR="00126149" w:rsidRPr="0034029C">
              <w:rPr>
                <w:rFonts w:ascii="Times New Roman" w:hAnsi="Times New Roman" w:cs="Times New Roman"/>
                <w:color w:val="auto"/>
                <w:sz w:val="18"/>
                <w:szCs w:val="18"/>
              </w:rPr>
              <w:t>și</w:t>
            </w:r>
            <w:proofErr w:type="spellEnd"/>
            <w:r w:rsidR="00126149" w:rsidRPr="0034029C">
              <w:rPr>
                <w:rFonts w:ascii="Times New Roman" w:hAnsi="Times New Roman" w:cs="Times New Roman"/>
                <w:color w:val="auto"/>
                <w:sz w:val="18"/>
                <w:szCs w:val="18"/>
              </w:rPr>
              <w:t xml:space="preserve"> </w:t>
            </w:r>
            <w:proofErr w:type="spellStart"/>
            <w:r w:rsidR="00126149" w:rsidRPr="0034029C">
              <w:rPr>
                <w:rFonts w:ascii="Times New Roman" w:hAnsi="Times New Roman" w:cs="Times New Roman"/>
                <w:color w:val="auto"/>
                <w:sz w:val="18"/>
                <w:szCs w:val="18"/>
              </w:rPr>
              <w:t>împărtășește</w:t>
            </w:r>
            <w:proofErr w:type="spellEnd"/>
            <w:r w:rsidR="00126149" w:rsidRPr="0034029C">
              <w:rPr>
                <w:rFonts w:ascii="Times New Roman" w:hAnsi="Times New Roman" w:cs="Times New Roman"/>
                <w:color w:val="auto"/>
                <w:sz w:val="18"/>
                <w:szCs w:val="18"/>
              </w:rPr>
              <w:t xml:space="preserve"> </w:t>
            </w:r>
            <w:proofErr w:type="spellStart"/>
            <w:r w:rsidR="00126149" w:rsidRPr="0034029C">
              <w:rPr>
                <w:rFonts w:ascii="Times New Roman" w:hAnsi="Times New Roman" w:cs="Times New Roman"/>
                <w:color w:val="auto"/>
                <w:sz w:val="18"/>
                <w:szCs w:val="18"/>
              </w:rPr>
              <w:t>responsabilitățile</w:t>
            </w:r>
            <w:proofErr w:type="spellEnd"/>
            <w:r w:rsidR="00126149" w:rsidRPr="0034029C">
              <w:rPr>
                <w:rFonts w:ascii="Times New Roman" w:hAnsi="Times New Roman" w:cs="Times New Roman"/>
                <w:color w:val="auto"/>
                <w:sz w:val="18"/>
                <w:szCs w:val="18"/>
              </w:rPr>
              <w:t xml:space="preserve"> </w:t>
            </w:r>
            <w:proofErr w:type="spellStart"/>
            <w:r w:rsidR="00126149" w:rsidRPr="0034029C">
              <w:rPr>
                <w:rFonts w:ascii="Times New Roman" w:hAnsi="Times New Roman" w:cs="Times New Roman"/>
                <w:color w:val="auto"/>
                <w:sz w:val="18"/>
                <w:szCs w:val="18"/>
              </w:rPr>
              <w:t>în</w:t>
            </w:r>
            <w:proofErr w:type="spellEnd"/>
            <w:r w:rsidR="00126149" w:rsidRPr="0034029C">
              <w:rPr>
                <w:rFonts w:ascii="Times New Roman" w:hAnsi="Times New Roman" w:cs="Times New Roman"/>
                <w:color w:val="auto"/>
                <w:sz w:val="18"/>
                <w:szCs w:val="18"/>
              </w:rPr>
              <w:t xml:space="preserve"> mod </w:t>
            </w:r>
            <w:proofErr w:type="spellStart"/>
            <w:r w:rsidR="00126149" w:rsidRPr="0034029C">
              <w:rPr>
                <w:rFonts w:ascii="Times New Roman" w:hAnsi="Times New Roman" w:cs="Times New Roman"/>
                <w:color w:val="auto"/>
                <w:sz w:val="18"/>
                <w:szCs w:val="18"/>
              </w:rPr>
              <w:t>echitabil</w:t>
            </w:r>
            <w:proofErr w:type="spellEnd"/>
            <w:r w:rsidR="00126149" w:rsidRPr="0034029C">
              <w:rPr>
                <w:rFonts w:ascii="Times New Roman" w:hAnsi="Times New Roman" w:cs="Times New Roman"/>
                <w:color w:val="auto"/>
                <w:sz w:val="18"/>
                <w:szCs w:val="18"/>
              </w:rPr>
              <w:t xml:space="preserve">, </w:t>
            </w:r>
            <w:proofErr w:type="spellStart"/>
            <w:r w:rsidR="00126149" w:rsidRPr="0034029C">
              <w:rPr>
                <w:rFonts w:ascii="Times New Roman" w:hAnsi="Times New Roman" w:cs="Times New Roman"/>
                <w:color w:val="auto"/>
                <w:sz w:val="18"/>
                <w:szCs w:val="18"/>
              </w:rPr>
              <w:t>respectând</w:t>
            </w:r>
            <w:proofErr w:type="spellEnd"/>
            <w:r w:rsidR="00126149" w:rsidRPr="0034029C">
              <w:rPr>
                <w:rFonts w:ascii="Times New Roman" w:hAnsi="Times New Roman" w:cs="Times New Roman"/>
                <w:color w:val="auto"/>
                <w:sz w:val="18"/>
                <w:szCs w:val="18"/>
              </w:rPr>
              <w:t xml:space="preserve"> </w:t>
            </w:r>
            <w:proofErr w:type="spellStart"/>
            <w:r w:rsidR="00126149" w:rsidRPr="0034029C">
              <w:rPr>
                <w:rFonts w:ascii="Times New Roman" w:hAnsi="Times New Roman" w:cs="Times New Roman"/>
                <w:color w:val="auto"/>
                <w:sz w:val="18"/>
                <w:szCs w:val="18"/>
              </w:rPr>
              <w:t>rolurile</w:t>
            </w:r>
            <w:proofErr w:type="spellEnd"/>
            <w:r w:rsidR="00126149" w:rsidRPr="0034029C">
              <w:rPr>
                <w:rFonts w:ascii="Times New Roman" w:hAnsi="Times New Roman" w:cs="Times New Roman"/>
                <w:color w:val="auto"/>
                <w:sz w:val="18"/>
                <w:szCs w:val="18"/>
              </w:rPr>
              <w:t xml:space="preserve"> </w:t>
            </w:r>
            <w:proofErr w:type="spellStart"/>
            <w:r w:rsidR="00126149" w:rsidRPr="0034029C">
              <w:rPr>
                <w:rFonts w:ascii="Times New Roman" w:hAnsi="Times New Roman" w:cs="Times New Roman"/>
                <w:color w:val="auto"/>
                <w:sz w:val="18"/>
                <w:szCs w:val="18"/>
              </w:rPr>
              <w:t>stabilite</w:t>
            </w:r>
            <w:proofErr w:type="spellEnd"/>
            <w:r w:rsidR="00126149" w:rsidRPr="0034029C">
              <w:rPr>
                <w:rFonts w:ascii="Times New Roman" w:hAnsi="Times New Roman" w:cs="Times New Roman"/>
                <w:color w:val="auto"/>
                <w:sz w:val="18"/>
                <w:szCs w:val="18"/>
              </w:rPr>
              <w:t xml:space="preserve"> </w:t>
            </w:r>
            <w:proofErr w:type="spellStart"/>
            <w:r w:rsidR="00126149" w:rsidRPr="0034029C">
              <w:rPr>
                <w:rFonts w:ascii="Times New Roman" w:hAnsi="Times New Roman" w:cs="Times New Roman"/>
                <w:color w:val="auto"/>
                <w:sz w:val="18"/>
                <w:szCs w:val="18"/>
              </w:rPr>
              <w:t>în</w:t>
            </w:r>
            <w:proofErr w:type="spellEnd"/>
            <w:r w:rsidR="00126149" w:rsidRPr="0034029C">
              <w:rPr>
                <w:rFonts w:ascii="Times New Roman" w:hAnsi="Times New Roman" w:cs="Times New Roman"/>
                <w:color w:val="auto"/>
                <w:sz w:val="18"/>
                <w:szCs w:val="18"/>
              </w:rPr>
              <w:t xml:space="preserve"> </w:t>
            </w:r>
            <w:proofErr w:type="spellStart"/>
            <w:r w:rsidR="00126149" w:rsidRPr="0034029C">
              <w:rPr>
                <w:rFonts w:ascii="Times New Roman" w:hAnsi="Times New Roman" w:cs="Times New Roman"/>
                <w:color w:val="auto"/>
                <w:sz w:val="18"/>
                <w:szCs w:val="18"/>
              </w:rPr>
              <w:t>echipă</w:t>
            </w:r>
            <w:proofErr w:type="spellEnd"/>
            <w:r w:rsidR="00126149" w:rsidRPr="0034029C">
              <w:rPr>
                <w:rFonts w:ascii="Times New Roman" w:hAnsi="Times New Roman" w:cs="Times New Roman"/>
                <w:color w:val="auto"/>
                <w:sz w:val="18"/>
                <w:szCs w:val="18"/>
              </w:rPr>
              <w:t>.</w:t>
            </w:r>
          </w:p>
          <w:p w14:paraId="6F98F5F0" w14:textId="716646A7" w:rsidR="00D92FA2" w:rsidRPr="0034029C" w:rsidRDefault="00D92FA2" w:rsidP="0034029C">
            <w:pPr>
              <w:pStyle w:val="Default"/>
              <w:ind w:left="57"/>
              <w:rPr>
                <w:rFonts w:ascii="Times New Roman" w:hAnsi="Times New Roman" w:cs="Times New Roman"/>
                <w:color w:val="auto"/>
                <w:sz w:val="18"/>
                <w:szCs w:val="18"/>
              </w:rPr>
            </w:pPr>
          </w:p>
        </w:tc>
        <w:tc>
          <w:tcPr>
            <w:tcW w:w="3959" w:type="dxa"/>
            <w:vAlign w:val="center"/>
          </w:tcPr>
          <w:p w14:paraId="357B5275" w14:textId="540760C4" w:rsidR="00CF695C" w:rsidRPr="0034029C" w:rsidRDefault="0034029C" w:rsidP="0034029C">
            <w:pPr>
              <w:pStyle w:val="Default"/>
              <w:ind w:left="57"/>
              <w:rPr>
                <w:rFonts w:ascii="Times New Roman" w:hAnsi="Times New Roman" w:cs="Times New Roman"/>
                <w:color w:val="auto"/>
                <w:sz w:val="18"/>
                <w:szCs w:val="18"/>
              </w:rPr>
            </w:pPr>
            <w:r>
              <w:rPr>
                <w:rFonts w:ascii="Times New Roman" w:hAnsi="Times New Roman" w:cs="Times New Roman"/>
                <w:color w:val="auto"/>
                <w:sz w:val="18"/>
                <w:szCs w:val="18"/>
              </w:rPr>
              <w:lastRenderedPageBreak/>
              <w:t xml:space="preserve">CP5 </w:t>
            </w:r>
            <w:proofErr w:type="spellStart"/>
            <w:r w:rsidR="00D92FA2" w:rsidRPr="0034029C">
              <w:rPr>
                <w:rFonts w:ascii="Times New Roman" w:hAnsi="Times New Roman" w:cs="Times New Roman"/>
                <w:color w:val="auto"/>
                <w:sz w:val="18"/>
                <w:szCs w:val="18"/>
              </w:rPr>
              <w:t>Gestionează</w:t>
            </w:r>
            <w:proofErr w:type="spellEnd"/>
            <w:r w:rsidR="00D92FA2" w:rsidRPr="0034029C">
              <w:rPr>
                <w:rFonts w:ascii="Times New Roman" w:hAnsi="Times New Roman" w:cs="Times New Roman"/>
                <w:color w:val="auto"/>
                <w:sz w:val="18"/>
                <w:szCs w:val="18"/>
              </w:rPr>
              <w:t xml:space="preserve"> </w:t>
            </w:r>
            <w:proofErr w:type="spellStart"/>
            <w:r w:rsidR="00D92FA2" w:rsidRPr="0034029C">
              <w:rPr>
                <w:rFonts w:ascii="Times New Roman" w:hAnsi="Times New Roman" w:cs="Times New Roman"/>
                <w:color w:val="auto"/>
                <w:sz w:val="18"/>
                <w:szCs w:val="18"/>
              </w:rPr>
              <w:t>autonom</w:t>
            </w:r>
            <w:proofErr w:type="spellEnd"/>
            <w:r w:rsidR="00D92FA2" w:rsidRPr="0034029C">
              <w:rPr>
                <w:rFonts w:ascii="Times New Roman" w:hAnsi="Times New Roman" w:cs="Times New Roman"/>
                <w:color w:val="auto"/>
                <w:sz w:val="18"/>
                <w:szCs w:val="18"/>
              </w:rPr>
              <w:t xml:space="preserve"> </w:t>
            </w:r>
            <w:proofErr w:type="spellStart"/>
            <w:r w:rsidR="00D92FA2" w:rsidRPr="0034029C">
              <w:rPr>
                <w:rFonts w:ascii="Times New Roman" w:hAnsi="Times New Roman" w:cs="Times New Roman"/>
                <w:color w:val="auto"/>
                <w:sz w:val="18"/>
                <w:szCs w:val="18"/>
              </w:rPr>
              <w:t>procesele</w:t>
            </w:r>
            <w:proofErr w:type="spellEnd"/>
            <w:r w:rsidR="00D92FA2" w:rsidRPr="0034029C">
              <w:rPr>
                <w:rFonts w:ascii="Times New Roman" w:hAnsi="Times New Roman" w:cs="Times New Roman"/>
                <w:color w:val="auto"/>
                <w:sz w:val="18"/>
                <w:szCs w:val="18"/>
              </w:rPr>
              <w:t xml:space="preserve"> de </w:t>
            </w:r>
            <w:proofErr w:type="spellStart"/>
            <w:r w:rsidR="00D92FA2" w:rsidRPr="0034029C">
              <w:rPr>
                <w:rFonts w:ascii="Times New Roman" w:hAnsi="Times New Roman" w:cs="Times New Roman"/>
                <w:color w:val="auto"/>
                <w:sz w:val="18"/>
                <w:szCs w:val="18"/>
              </w:rPr>
              <w:t>monitorizare</w:t>
            </w:r>
            <w:proofErr w:type="spellEnd"/>
            <w:r w:rsidR="00D92FA2" w:rsidRPr="0034029C">
              <w:rPr>
                <w:rFonts w:ascii="Times New Roman" w:hAnsi="Times New Roman" w:cs="Times New Roman"/>
                <w:color w:val="auto"/>
                <w:sz w:val="18"/>
                <w:szCs w:val="18"/>
              </w:rPr>
              <w:t xml:space="preserve"> </w:t>
            </w:r>
            <w:proofErr w:type="spellStart"/>
            <w:r w:rsidR="00D92FA2" w:rsidRPr="0034029C">
              <w:rPr>
                <w:rFonts w:ascii="Times New Roman" w:hAnsi="Times New Roman" w:cs="Times New Roman"/>
                <w:color w:val="auto"/>
                <w:sz w:val="18"/>
                <w:szCs w:val="18"/>
              </w:rPr>
              <w:t>și</w:t>
            </w:r>
            <w:proofErr w:type="spellEnd"/>
            <w:r w:rsidR="00D92FA2" w:rsidRPr="0034029C">
              <w:rPr>
                <w:rFonts w:ascii="Times New Roman" w:hAnsi="Times New Roman" w:cs="Times New Roman"/>
                <w:color w:val="auto"/>
                <w:sz w:val="18"/>
                <w:szCs w:val="18"/>
              </w:rPr>
              <w:t xml:space="preserve"> </w:t>
            </w:r>
            <w:proofErr w:type="spellStart"/>
            <w:r w:rsidR="00D92FA2" w:rsidRPr="0034029C">
              <w:rPr>
                <w:rFonts w:ascii="Times New Roman" w:hAnsi="Times New Roman" w:cs="Times New Roman"/>
                <w:color w:val="auto"/>
                <w:sz w:val="18"/>
                <w:szCs w:val="18"/>
              </w:rPr>
              <w:t>evaluare</w:t>
            </w:r>
            <w:proofErr w:type="spellEnd"/>
            <w:r w:rsidR="00D92FA2" w:rsidRPr="0034029C">
              <w:rPr>
                <w:rFonts w:ascii="Times New Roman" w:hAnsi="Times New Roman" w:cs="Times New Roman"/>
                <w:color w:val="auto"/>
                <w:sz w:val="18"/>
                <w:szCs w:val="18"/>
              </w:rPr>
              <w:t xml:space="preserve"> </w:t>
            </w:r>
            <w:proofErr w:type="gramStart"/>
            <w:r w:rsidR="00D92FA2" w:rsidRPr="0034029C">
              <w:rPr>
                <w:rFonts w:ascii="Times New Roman" w:hAnsi="Times New Roman" w:cs="Times New Roman"/>
                <w:color w:val="auto"/>
                <w:sz w:val="18"/>
                <w:szCs w:val="18"/>
              </w:rPr>
              <w:t>a</w:t>
            </w:r>
            <w:proofErr w:type="gramEnd"/>
            <w:r w:rsidR="00D92FA2" w:rsidRPr="0034029C">
              <w:rPr>
                <w:rFonts w:ascii="Times New Roman" w:hAnsi="Times New Roman" w:cs="Times New Roman"/>
                <w:color w:val="auto"/>
                <w:sz w:val="18"/>
                <w:szCs w:val="18"/>
              </w:rPr>
              <w:t xml:space="preserve"> </w:t>
            </w:r>
            <w:proofErr w:type="spellStart"/>
            <w:r w:rsidR="00D92FA2" w:rsidRPr="0034029C">
              <w:rPr>
                <w:rFonts w:ascii="Times New Roman" w:hAnsi="Times New Roman" w:cs="Times New Roman"/>
                <w:color w:val="auto"/>
                <w:sz w:val="18"/>
                <w:szCs w:val="18"/>
              </w:rPr>
              <w:t>implementării</w:t>
            </w:r>
            <w:proofErr w:type="spellEnd"/>
            <w:r w:rsidR="00D92FA2" w:rsidRPr="0034029C">
              <w:rPr>
                <w:rFonts w:ascii="Times New Roman" w:hAnsi="Times New Roman" w:cs="Times New Roman"/>
                <w:color w:val="auto"/>
                <w:sz w:val="18"/>
                <w:szCs w:val="18"/>
              </w:rPr>
              <w:t xml:space="preserve"> </w:t>
            </w:r>
            <w:proofErr w:type="spellStart"/>
            <w:r w:rsidR="00D92FA2" w:rsidRPr="0034029C">
              <w:rPr>
                <w:rFonts w:ascii="Times New Roman" w:hAnsi="Times New Roman" w:cs="Times New Roman"/>
                <w:color w:val="auto"/>
                <w:sz w:val="18"/>
                <w:szCs w:val="18"/>
              </w:rPr>
              <w:t>strategiilor</w:t>
            </w:r>
            <w:proofErr w:type="spellEnd"/>
            <w:r w:rsidR="00D92FA2" w:rsidRPr="0034029C">
              <w:rPr>
                <w:rFonts w:ascii="Times New Roman" w:hAnsi="Times New Roman" w:cs="Times New Roman"/>
                <w:color w:val="auto"/>
                <w:sz w:val="18"/>
                <w:szCs w:val="18"/>
              </w:rPr>
              <w:t xml:space="preserve"> administrative </w:t>
            </w:r>
            <w:proofErr w:type="spellStart"/>
            <w:r w:rsidR="00D92FA2" w:rsidRPr="0034029C">
              <w:rPr>
                <w:rFonts w:ascii="Times New Roman" w:hAnsi="Times New Roman" w:cs="Times New Roman"/>
                <w:color w:val="auto"/>
                <w:sz w:val="18"/>
                <w:szCs w:val="18"/>
              </w:rPr>
              <w:t>europene</w:t>
            </w:r>
            <w:proofErr w:type="spellEnd"/>
            <w:r w:rsidR="00D92FA2" w:rsidRPr="0034029C">
              <w:rPr>
                <w:rFonts w:ascii="Times New Roman" w:hAnsi="Times New Roman" w:cs="Times New Roman"/>
                <w:color w:val="auto"/>
                <w:sz w:val="18"/>
                <w:szCs w:val="18"/>
              </w:rPr>
              <w:t>.</w:t>
            </w:r>
          </w:p>
          <w:p w14:paraId="6463B406" w14:textId="33C6FE66" w:rsidR="00D92FA2" w:rsidRPr="0034029C" w:rsidRDefault="0034029C" w:rsidP="0034029C">
            <w:pPr>
              <w:pStyle w:val="Default"/>
              <w:ind w:left="57"/>
              <w:rPr>
                <w:rFonts w:ascii="Times New Roman" w:hAnsi="Times New Roman" w:cs="Times New Roman"/>
                <w:color w:val="auto"/>
                <w:sz w:val="18"/>
                <w:szCs w:val="18"/>
              </w:rPr>
            </w:pPr>
            <w:r>
              <w:rPr>
                <w:rFonts w:ascii="Times New Roman" w:hAnsi="Times New Roman" w:cs="Times New Roman"/>
                <w:color w:val="auto"/>
                <w:sz w:val="18"/>
                <w:szCs w:val="18"/>
              </w:rPr>
              <w:t xml:space="preserve">CP6 </w:t>
            </w:r>
            <w:proofErr w:type="spellStart"/>
            <w:r w:rsidR="00D92FA2" w:rsidRPr="0034029C">
              <w:rPr>
                <w:rFonts w:ascii="Times New Roman" w:hAnsi="Times New Roman" w:cs="Times New Roman"/>
                <w:color w:val="auto"/>
                <w:sz w:val="18"/>
                <w:szCs w:val="18"/>
              </w:rPr>
              <w:t>Contribuie</w:t>
            </w:r>
            <w:proofErr w:type="spellEnd"/>
            <w:r w:rsidR="00D92FA2" w:rsidRPr="0034029C">
              <w:rPr>
                <w:rFonts w:ascii="Times New Roman" w:hAnsi="Times New Roman" w:cs="Times New Roman"/>
                <w:color w:val="auto"/>
                <w:sz w:val="18"/>
                <w:szCs w:val="18"/>
              </w:rPr>
              <w:t xml:space="preserve"> </w:t>
            </w:r>
            <w:proofErr w:type="spellStart"/>
            <w:r w:rsidR="00D92FA2" w:rsidRPr="0034029C">
              <w:rPr>
                <w:rFonts w:ascii="Times New Roman" w:hAnsi="Times New Roman" w:cs="Times New Roman"/>
                <w:color w:val="auto"/>
                <w:sz w:val="18"/>
                <w:szCs w:val="18"/>
              </w:rPr>
              <w:t>activ</w:t>
            </w:r>
            <w:proofErr w:type="spellEnd"/>
            <w:r w:rsidR="00D92FA2" w:rsidRPr="0034029C">
              <w:rPr>
                <w:rFonts w:ascii="Times New Roman" w:hAnsi="Times New Roman" w:cs="Times New Roman"/>
                <w:color w:val="auto"/>
                <w:sz w:val="18"/>
                <w:szCs w:val="18"/>
              </w:rPr>
              <w:t xml:space="preserve"> la </w:t>
            </w:r>
            <w:proofErr w:type="spellStart"/>
            <w:r w:rsidR="00D92FA2" w:rsidRPr="0034029C">
              <w:rPr>
                <w:rFonts w:ascii="Times New Roman" w:hAnsi="Times New Roman" w:cs="Times New Roman"/>
                <w:color w:val="auto"/>
                <w:sz w:val="18"/>
                <w:szCs w:val="18"/>
              </w:rPr>
              <w:t>inovarea</w:t>
            </w:r>
            <w:proofErr w:type="spellEnd"/>
            <w:r w:rsidR="00D92FA2" w:rsidRPr="0034029C">
              <w:rPr>
                <w:rFonts w:ascii="Times New Roman" w:hAnsi="Times New Roman" w:cs="Times New Roman"/>
                <w:color w:val="auto"/>
                <w:sz w:val="18"/>
                <w:szCs w:val="18"/>
              </w:rPr>
              <w:t xml:space="preserve"> </w:t>
            </w:r>
            <w:proofErr w:type="spellStart"/>
            <w:r w:rsidR="00D92FA2" w:rsidRPr="0034029C">
              <w:rPr>
                <w:rFonts w:ascii="Times New Roman" w:hAnsi="Times New Roman" w:cs="Times New Roman"/>
                <w:color w:val="auto"/>
                <w:sz w:val="18"/>
                <w:szCs w:val="18"/>
              </w:rPr>
              <w:t>continuă</w:t>
            </w:r>
            <w:proofErr w:type="spellEnd"/>
            <w:r w:rsidR="00D92FA2" w:rsidRPr="0034029C">
              <w:rPr>
                <w:rFonts w:ascii="Times New Roman" w:hAnsi="Times New Roman" w:cs="Times New Roman"/>
                <w:color w:val="auto"/>
                <w:sz w:val="18"/>
                <w:szCs w:val="18"/>
              </w:rPr>
              <w:t xml:space="preserve"> a </w:t>
            </w:r>
            <w:proofErr w:type="spellStart"/>
            <w:r w:rsidR="00D92FA2" w:rsidRPr="0034029C">
              <w:rPr>
                <w:rFonts w:ascii="Times New Roman" w:hAnsi="Times New Roman" w:cs="Times New Roman"/>
                <w:color w:val="auto"/>
                <w:sz w:val="18"/>
                <w:szCs w:val="18"/>
              </w:rPr>
              <w:t>procedurilor</w:t>
            </w:r>
            <w:proofErr w:type="spellEnd"/>
            <w:r w:rsidR="00D92FA2" w:rsidRPr="0034029C">
              <w:rPr>
                <w:rFonts w:ascii="Times New Roman" w:hAnsi="Times New Roman" w:cs="Times New Roman"/>
                <w:color w:val="auto"/>
                <w:sz w:val="18"/>
                <w:szCs w:val="18"/>
              </w:rPr>
              <w:t xml:space="preserve"> </w:t>
            </w:r>
            <w:proofErr w:type="spellStart"/>
            <w:r w:rsidR="00D92FA2" w:rsidRPr="0034029C">
              <w:rPr>
                <w:rFonts w:ascii="Times New Roman" w:hAnsi="Times New Roman" w:cs="Times New Roman"/>
                <w:color w:val="auto"/>
                <w:sz w:val="18"/>
                <w:szCs w:val="18"/>
              </w:rPr>
              <w:t>și</w:t>
            </w:r>
            <w:proofErr w:type="spellEnd"/>
            <w:r w:rsidR="00D92FA2" w:rsidRPr="0034029C">
              <w:rPr>
                <w:rFonts w:ascii="Times New Roman" w:hAnsi="Times New Roman" w:cs="Times New Roman"/>
                <w:color w:val="auto"/>
                <w:sz w:val="18"/>
                <w:szCs w:val="18"/>
              </w:rPr>
              <w:t xml:space="preserve"> </w:t>
            </w:r>
            <w:proofErr w:type="spellStart"/>
            <w:r w:rsidR="00D92FA2" w:rsidRPr="0034029C">
              <w:rPr>
                <w:rFonts w:ascii="Times New Roman" w:hAnsi="Times New Roman" w:cs="Times New Roman"/>
                <w:color w:val="auto"/>
                <w:sz w:val="18"/>
                <w:szCs w:val="18"/>
              </w:rPr>
              <w:t>practicilor</w:t>
            </w:r>
            <w:proofErr w:type="spellEnd"/>
            <w:r w:rsidR="00D92FA2" w:rsidRPr="0034029C">
              <w:rPr>
                <w:rFonts w:ascii="Times New Roman" w:hAnsi="Times New Roman" w:cs="Times New Roman"/>
                <w:color w:val="auto"/>
                <w:sz w:val="18"/>
                <w:szCs w:val="18"/>
              </w:rPr>
              <w:t xml:space="preserve"> administrative </w:t>
            </w:r>
            <w:proofErr w:type="spellStart"/>
            <w:r w:rsidR="00D92FA2" w:rsidRPr="0034029C">
              <w:rPr>
                <w:rFonts w:ascii="Times New Roman" w:hAnsi="Times New Roman" w:cs="Times New Roman"/>
                <w:color w:val="auto"/>
                <w:sz w:val="18"/>
                <w:szCs w:val="18"/>
              </w:rPr>
              <w:t>pentru</w:t>
            </w:r>
            <w:proofErr w:type="spellEnd"/>
            <w:r w:rsidR="00D92FA2" w:rsidRPr="0034029C">
              <w:rPr>
                <w:rFonts w:ascii="Times New Roman" w:hAnsi="Times New Roman" w:cs="Times New Roman"/>
                <w:color w:val="auto"/>
                <w:sz w:val="18"/>
                <w:szCs w:val="18"/>
              </w:rPr>
              <w:t xml:space="preserve"> </w:t>
            </w:r>
            <w:proofErr w:type="spellStart"/>
            <w:r w:rsidR="00D92FA2" w:rsidRPr="0034029C">
              <w:rPr>
                <w:rFonts w:ascii="Times New Roman" w:hAnsi="Times New Roman" w:cs="Times New Roman"/>
                <w:color w:val="auto"/>
                <w:sz w:val="18"/>
                <w:szCs w:val="18"/>
              </w:rPr>
              <w:t>creșterea</w:t>
            </w:r>
            <w:proofErr w:type="spellEnd"/>
            <w:r w:rsidR="00D92FA2" w:rsidRPr="0034029C">
              <w:rPr>
                <w:rFonts w:ascii="Times New Roman" w:hAnsi="Times New Roman" w:cs="Times New Roman"/>
                <w:color w:val="auto"/>
                <w:sz w:val="18"/>
                <w:szCs w:val="18"/>
              </w:rPr>
              <w:t xml:space="preserve"> </w:t>
            </w:r>
            <w:proofErr w:type="spellStart"/>
            <w:r w:rsidR="00D92FA2" w:rsidRPr="0034029C">
              <w:rPr>
                <w:rFonts w:ascii="Times New Roman" w:hAnsi="Times New Roman" w:cs="Times New Roman"/>
                <w:color w:val="auto"/>
                <w:sz w:val="18"/>
                <w:szCs w:val="18"/>
              </w:rPr>
              <w:t>performanței</w:t>
            </w:r>
            <w:proofErr w:type="spellEnd"/>
            <w:r w:rsidR="00D92FA2" w:rsidRPr="0034029C">
              <w:rPr>
                <w:rFonts w:ascii="Times New Roman" w:hAnsi="Times New Roman" w:cs="Times New Roman"/>
                <w:color w:val="auto"/>
                <w:sz w:val="18"/>
                <w:szCs w:val="18"/>
              </w:rPr>
              <w:t xml:space="preserve"> </w:t>
            </w:r>
            <w:proofErr w:type="spellStart"/>
            <w:r w:rsidR="00D92FA2" w:rsidRPr="0034029C">
              <w:rPr>
                <w:rFonts w:ascii="Times New Roman" w:hAnsi="Times New Roman" w:cs="Times New Roman"/>
                <w:color w:val="auto"/>
                <w:sz w:val="18"/>
                <w:szCs w:val="18"/>
              </w:rPr>
              <w:t>instituțiilor</w:t>
            </w:r>
            <w:proofErr w:type="spellEnd"/>
          </w:p>
          <w:p w14:paraId="40333484" w14:textId="04990957" w:rsidR="00126149" w:rsidRPr="0034029C" w:rsidRDefault="0034029C" w:rsidP="0034029C">
            <w:pPr>
              <w:pStyle w:val="Default"/>
              <w:ind w:left="57"/>
              <w:rPr>
                <w:rFonts w:ascii="Times New Roman" w:hAnsi="Times New Roman" w:cs="Times New Roman"/>
                <w:color w:val="auto"/>
                <w:sz w:val="18"/>
                <w:szCs w:val="18"/>
              </w:rPr>
            </w:pPr>
            <w:r>
              <w:rPr>
                <w:rFonts w:ascii="Times New Roman" w:hAnsi="Times New Roman" w:cs="Times New Roman"/>
                <w:color w:val="auto"/>
                <w:sz w:val="18"/>
                <w:szCs w:val="18"/>
              </w:rPr>
              <w:t>CP7</w:t>
            </w:r>
            <w:r w:rsidR="00126149" w:rsidRPr="0034029C">
              <w:rPr>
                <w:rFonts w:ascii="Times New Roman" w:hAnsi="Times New Roman" w:cs="Times New Roman"/>
                <w:color w:val="auto"/>
                <w:sz w:val="18"/>
                <w:szCs w:val="18"/>
              </w:rPr>
              <w:t xml:space="preserve"> </w:t>
            </w:r>
            <w:proofErr w:type="spellStart"/>
            <w:r w:rsidR="00126149" w:rsidRPr="0034029C">
              <w:rPr>
                <w:rFonts w:ascii="Times New Roman" w:hAnsi="Times New Roman" w:cs="Times New Roman"/>
                <w:color w:val="auto"/>
                <w:sz w:val="18"/>
                <w:szCs w:val="18"/>
              </w:rPr>
              <w:t>Monitorizează</w:t>
            </w:r>
            <w:proofErr w:type="spellEnd"/>
            <w:r w:rsidR="00126149" w:rsidRPr="0034029C">
              <w:rPr>
                <w:rFonts w:ascii="Times New Roman" w:hAnsi="Times New Roman" w:cs="Times New Roman"/>
                <w:color w:val="auto"/>
                <w:sz w:val="18"/>
                <w:szCs w:val="18"/>
              </w:rPr>
              <w:t xml:space="preserve"> periodic </w:t>
            </w:r>
            <w:proofErr w:type="spellStart"/>
            <w:r w:rsidR="00126149" w:rsidRPr="0034029C">
              <w:rPr>
                <w:rFonts w:ascii="Times New Roman" w:hAnsi="Times New Roman" w:cs="Times New Roman"/>
                <w:color w:val="auto"/>
                <w:sz w:val="18"/>
                <w:szCs w:val="18"/>
              </w:rPr>
              <w:t>respectarea</w:t>
            </w:r>
            <w:proofErr w:type="spellEnd"/>
            <w:r w:rsidR="00126149" w:rsidRPr="0034029C">
              <w:rPr>
                <w:rFonts w:ascii="Times New Roman" w:hAnsi="Times New Roman" w:cs="Times New Roman"/>
                <w:color w:val="auto"/>
                <w:sz w:val="18"/>
                <w:szCs w:val="18"/>
              </w:rPr>
              <w:t xml:space="preserve"> </w:t>
            </w:r>
            <w:proofErr w:type="spellStart"/>
            <w:r w:rsidR="00126149" w:rsidRPr="0034029C">
              <w:rPr>
                <w:rFonts w:ascii="Times New Roman" w:hAnsi="Times New Roman" w:cs="Times New Roman"/>
                <w:color w:val="auto"/>
                <w:sz w:val="18"/>
                <w:szCs w:val="18"/>
              </w:rPr>
              <w:t>cerințelor</w:t>
            </w:r>
            <w:proofErr w:type="spellEnd"/>
            <w:r w:rsidR="00126149" w:rsidRPr="0034029C">
              <w:rPr>
                <w:rFonts w:ascii="Times New Roman" w:hAnsi="Times New Roman" w:cs="Times New Roman"/>
                <w:color w:val="auto"/>
                <w:sz w:val="18"/>
                <w:szCs w:val="18"/>
              </w:rPr>
              <w:t xml:space="preserve"> de </w:t>
            </w:r>
            <w:proofErr w:type="spellStart"/>
            <w:r w:rsidR="00126149" w:rsidRPr="0034029C">
              <w:rPr>
                <w:rFonts w:ascii="Times New Roman" w:hAnsi="Times New Roman" w:cs="Times New Roman"/>
                <w:color w:val="auto"/>
                <w:sz w:val="18"/>
                <w:szCs w:val="18"/>
              </w:rPr>
              <w:t>conformitate</w:t>
            </w:r>
            <w:proofErr w:type="spellEnd"/>
            <w:r w:rsidR="00126149" w:rsidRPr="0034029C">
              <w:rPr>
                <w:rFonts w:ascii="Times New Roman" w:hAnsi="Times New Roman" w:cs="Times New Roman"/>
                <w:color w:val="auto"/>
                <w:sz w:val="18"/>
                <w:szCs w:val="18"/>
              </w:rPr>
              <w:t xml:space="preserve"> </w:t>
            </w:r>
            <w:proofErr w:type="spellStart"/>
            <w:r w:rsidR="00126149" w:rsidRPr="0034029C">
              <w:rPr>
                <w:rFonts w:ascii="Times New Roman" w:hAnsi="Times New Roman" w:cs="Times New Roman"/>
                <w:color w:val="auto"/>
                <w:sz w:val="18"/>
                <w:szCs w:val="18"/>
              </w:rPr>
              <w:t>și</w:t>
            </w:r>
            <w:proofErr w:type="spellEnd"/>
            <w:r w:rsidR="00126149" w:rsidRPr="0034029C">
              <w:rPr>
                <w:rFonts w:ascii="Times New Roman" w:hAnsi="Times New Roman" w:cs="Times New Roman"/>
                <w:color w:val="auto"/>
                <w:sz w:val="18"/>
                <w:szCs w:val="18"/>
              </w:rPr>
              <w:t xml:space="preserve"> </w:t>
            </w:r>
            <w:proofErr w:type="spellStart"/>
            <w:r w:rsidR="00126149" w:rsidRPr="0034029C">
              <w:rPr>
                <w:rFonts w:ascii="Times New Roman" w:hAnsi="Times New Roman" w:cs="Times New Roman"/>
                <w:color w:val="auto"/>
                <w:sz w:val="18"/>
                <w:szCs w:val="18"/>
              </w:rPr>
              <w:t>actualizează</w:t>
            </w:r>
            <w:proofErr w:type="spellEnd"/>
            <w:r w:rsidR="00126149" w:rsidRPr="0034029C">
              <w:rPr>
                <w:rFonts w:ascii="Times New Roman" w:hAnsi="Times New Roman" w:cs="Times New Roman"/>
                <w:color w:val="auto"/>
                <w:sz w:val="18"/>
                <w:szCs w:val="18"/>
              </w:rPr>
              <w:t xml:space="preserve"> </w:t>
            </w:r>
            <w:proofErr w:type="spellStart"/>
            <w:r w:rsidR="00126149" w:rsidRPr="0034029C">
              <w:rPr>
                <w:rFonts w:ascii="Times New Roman" w:hAnsi="Times New Roman" w:cs="Times New Roman"/>
                <w:color w:val="auto"/>
                <w:sz w:val="18"/>
                <w:szCs w:val="18"/>
              </w:rPr>
              <w:t>documentația</w:t>
            </w:r>
            <w:proofErr w:type="spellEnd"/>
            <w:r w:rsidR="00126149" w:rsidRPr="0034029C">
              <w:rPr>
                <w:rFonts w:ascii="Times New Roman" w:hAnsi="Times New Roman" w:cs="Times New Roman"/>
                <w:color w:val="auto"/>
                <w:sz w:val="18"/>
                <w:szCs w:val="18"/>
              </w:rPr>
              <w:t xml:space="preserve"> </w:t>
            </w:r>
            <w:proofErr w:type="spellStart"/>
            <w:r w:rsidR="00126149" w:rsidRPr="0034029C">
              <w:rPr>
                <w:rFonts w:ascii="Times New Roman" w:hAnsi="Times New Roman" w:cs="Times New Roman"/>
                <w:color w:val="auto"/>
                <w:sz w:val="18"/>
                <w:szCs w:val="18"/>
              </w:rPr>
              <w:t>corespunzătoare</w:t>
            </w:r>
            <w:proofErr w:type="spellEnd"/>
            <w:r w:rsidR="00126149" w:rsidRPr="0034029C">
              <w:rPr>
                <w:rFonts w:ascii="Times New Roman" w:hAnsi="Times New Roman" w:cs="Times New Roman"/>
                <w:color w:val="auto"/>
                <w:sz w:val="18"/>
                <w:szCs w:val="18"/>
              </w:rPr>
              <w:t xml:space="preserve"> </w:t>
            </w:r>
            <w:proofErr w:type="spellStart"/>
            <w:r w:rsidR="00126149" w:rsidRPr="0034029C">
              <w:rPr>
                <w:rFonts w:ascii="Times New Roman" w:hAnsi="Times New Roman" w:cs="Times New Roman"/>
                <w:color w:val="auto"/>
                <w:sz w:val="18"/>
                <w:szCs w:val="18"/>
              </w:rPr>
              <w:t>potrivit</w:t>
            </w:r>
            <w:proofErr w:type="spellEnd"/>
            <w:r w:rsidR="00126149" w:rsidRPr="0034029C">
              <w:rPr>
                <w:rFonts w:ascii="Times New Roman" w:hAnsi="Times New Roman" w:cs="Times New Roman"/>
                <w:color w:val="auto"/>
                <w:sz w:val="18"/>
                <w:szCs w:val="18"/>
              </w:rPr>
              <w:t xml:space="preserve"> </w:t>
            </w:r>
            <w:proofErr w:type="spellStart"/>
            <w:r w:rsidR="00126149" w:rsidRPr="0034029C">
              <w:rPr>
                <w:rFonts w:ascii="Times New Roman" w:hAnsi="Times New Roman" w:cs="Times New Roman"/>
                <w:color w:val="auto"/>
                <w:sz w:val="18"/>
                <w:szCs w:val="18"/>
              </w:rPr>
              <w:t>strategiilor</w:t>
            </w:r>
            <w:proofErr w:type="spellEnd"/>
            <w:r w:rsidR="00126149" w:rsidRPr="0034029C">
              <w:rPr>
                <w:rFonts w:ascii="Times New Roman" w:hAnsi="Times New Roman" w:cs="Times New Roman"/>
                <w:color w:val="auto"/>
                <w:sz w:val="18"/>
                <w:szCs w:val="18"/>
              </w:rPr>
              <w:t xml:space="preserve"> de </w:t>
            </w:r>
            <w:proofErr w:type="spellStart"/>
            <w:r w:rsidR="00126149" w:rsidRPr="0034029C">
              <w:rPr>
                <w:rFonts w:ascii="Times New Roman" w:hAnsi="Times New Roman" w:cs="Times New Roman"/>
                <w:color w:val="auto"/>
                <w:sz w:val="18"/>
                <w:szCs w:val="18"/>
              </w:rPr>
              <w:t>guvernare</w:t>
            </w:r>
            <w:proofErr w:type="spellEnd"/>
            <w:r w:rsidR="00126149" w:rsidRPr="0034029C">
              <w:rPr>
                <w:rFonts w:ascii="Times New Roman" w:hAnsi="Times New Roman" w:cs="Times New Roman"/>
                <w:color w:val="auto"/>
                <w:sz w:val="18"/>
                <w:szCs w:val="18"/>
              </w:rPr>
              <w:t xml:space="preserve"> </w:t>
            </w:r>
            <w:proofErr w:type="spellStart"/>
            <w:r w:rsidR="00126149" w:rsidRPr="0034029C">
              <w:rPr>
                <w:rFonts w:ascii="Times New Roman" w:hAnsi="Times New Roman" w:cs="Times New Roman"/>
                <w:color w:val="auto"/>
                <w:sz w:val="18"/>
                <w:szCs w:val="18"/>
              </w:rPr>
              <w:t>europene</w:t>
            </w:r>
            <w:proofErr w:type="spellEnd"/>
            <w:r w:rsidR="00126149" w:rsidRPr="0034029C">
              <w:rPr>
                <w:rFonts w:ascii="Times New Roman" w:hAnsi="Times New Roman" w:cs="Times New Roman"/>
                <w:color w:val="auto"/>
                <w:sz w:val="18"/>
                <w:szCs w:val="18"/>
              </w:rPr>
              <w:t xml:space="preserve"> </w:t>
            </w:r>
            <w:proofErr w:type="spellStart"/>
            <w:r w:rsidR="00126149" w:rsidRPr="0034029C">
              <w:rPr>
                <w:rFonts w:ascii="Times New Roman" w:hAnsi="Times New Roman" w:cs="Times New Roman"/>
                <w:color w:val="auto"/>
                <w:sz w:val="18"/>
                <w:szCs w:val="18"/>
              </w:rPr>
              <w:t>și</w:t>
            </w:r>
            <w:proofErr w:type="spellEnd"/>
            <w:r w:rsidR="00126149" w:rsidRPr="0034029C">
              <w:rPr>
                <w:rFonts w:ascii="Times New Roman" w:hAnsi="Times New Roman" w:cs="Times New Roman"/>
                <w:color w:val="auto"/>
                <w:sz w:val="18"/>
                <w:szCs w:val="18"/>
              </w:rPr>
              <w:t xml:space="preserve"> le </w:t>
            </w:r>
            <w:proofErr w:type="spellStart"/>
            <w:r w:rsidR="00126149" w:rsidRPr="0034029C">
              <w:rPr>
                <w:rFonts w:ascii="Times New Roman" w:hAnsi="Times New Roman" w:cs="Times New Roman"/>
                <w:color w:val="auto"/>
                <w:sz w:val="18"/>
                <w:szCs w:val="18"/>
              </w:rPr>
              <w:t>implementează</w:t>
            </w:r>
            <w:proofErr w:type="spellEnd"/>
            <w:r w:rsidR="00126149" w:rsidRPr="0034029C">
              <w:rPr>
                <w:rFonts w:ascii="Times New Roman" w:hAnsi="Times New Roman" w:cs="Times New Roman"/>
                <w:color w:val="auto"/>
                <w:sz w:val="18"/>
                <w:szCs w:val="18"/>
              </w:rPr>
              <w:t xml:space="preserve"> pe plan </w:t>
            </w:r>
            <w:proofErr w:type="spellStart"/>
            <w:r w:rsidR="00126149" w:rsidRPr="0034029C">
              <w:rPr>
                <w:rFonts w:ascii="Times New Roman" w:hAnsi="Times New Roman" w:cs="Times New Roman"/>
                <w:color w:val="auto"/>
                <w:sz w:val="18"/>
                <w:szCs w:val="18"/>
              </w:rPr>
              <w:t>național</w:t>
            </w:r>
            <w:proofErr w:type="spellEnd"/>
            <w:r w:rsidR="00126149" w:rsidRPr="0034029C">
              <w:rPr>
                <w:rFonts w:ascii="Times New Roman" w:hAnsi="Times New Roman" w:cs="Times New Roman"/>
                <w:color w:val="auto"/>
                <w:sz w:val="18"/>
                <w:szCs w:val="18"/>
              </w:rPr>
              <w:t>.</w:t>
            </w:r>
          </w:p>
          <w:p w14:paraId="2D81BF22" w14:textId="58A5DF7E" w:rsidR="00126149" w:rsidRPr="0034029C" w:rsidRDefault="0034029C" w:rsidP="0034029C">
            <w:pPr>
              <w:pStyle w:val="Default"/>
              <w:ind w:left="57"/>
              <w:rPr>
                <w:rFonts w:ascii="Times New Roman" w:hAnsi="Times New Roman" w:cs="Times New Roman"/>
                <w:color w:val="auto"/>
                <w:sz w:val="18"/>
                <w:szCs w:val="18"/>
              </w:rPr>
            </w:pPr>
            <w:r>
              <w:rPr>
                <w:rFonts w:ascii="Times New Roman" w:hAnsi="Times New Roman" w:cs="Times New Roman"/>
                <w:color w:val="auto"/>
                <w:sz w:val="18"/>
                <w:szCs w:val="18"/>
              </w:rPr>
              <w:t xml:space="preserve">CP9 </w:t>
            </w:r>
            <w:proofErr w:type="spellStart"/>
            <w:r w:rsidR="00126149" w:rsidRPr="0034029C">
              <w:rPr>
                <w:rFonts w:ascii="Times New Roman" w:hAnsi="Times New Roman" w:cs="Times New Roman"/>
                <w:color w:val="auto"/>
                <w:sz w:val="18"/>
                <w:szCs w:val="18"/>
              </w:rPr>
              <w:t>Redactează</w:t>
            </w:r>
            <w:proofErr w:type="spellEnd"/>
            <w:r w:rsidR="00126149" w:rsidRPr="0034029C">
              <w:rPr>
                <w:rFonts w:ascii="Times New Roman" w:hAnsi="Times New Roman" w:cs="Times New Roman"/>
                <w:color w:val="auto"/>
                <w:sz w:val="18"/>
                <w:szCs w:val="18"/>
              </w:rPr>
              <w:t xml:space="preserve"> </w:t>
            </w:r>
            <w:proofErr w:type="spellStart"/>
            <w:r w:rsidR="00126149" w:rsidRPr="0034029C">
              <w:rPr>
                <w:rFonts w:ascii="Times New Roman" w:hAnsi="Times New Roman" w:cs="Times New Roman"/>
                <w:color w:val="auto"/>
                <w:sz w:val="18"/>
                <w:szCs w:val="18"/>
              </w:rPr>
              <w:t>rapoarte</w:t>
            </w:r>
            <w:proofErr w:type="spellEnd"/>
            <w:r w:rsidR="00126149" w:rsidRPr="0034029C">
              <w:rPr>
                <w:rFonts w:ascii="Times New Roman" w:hAnsi="Times New Roman" w:cs="Times New Roman"/>
                <w:color w:val="auto"/>
                <w:sz w:val="18"/>
                <w:szCs w:val="18"/>
              </w:rPr>
              <w:t xml:space="preserve"> </w:t>
            </w:r>
            <w:proofErr w:type="spellStart"/>
            <w:r w:rsidR="00126149" w:rsidRPr="0034029C">
              <w:rPr>
                <w:rFonts w:ascii="Times New Roman" w:hAnsi="Times New Roman" w:cs="Times New Roman"/>
                <w:color w:val="auto"/>
                <w:sz w:val="18"/>
                <w:szCs w:val="18"/>
              </w:rPr>
              <w:t>tehnice</w:t>
            </w:r>
            <w:proofErr w:type="spellEnd"/>
            <w:r w:rsidR="00126149" w:rsidRPr="0034029C">
              <w:rPr>
                <w:rFonts w:ascii="Times New Roman" w:hAnsi="Times New Roman" w:cs="Times New Roman"/>
                <w:color w:val="auto"/>
                <w:sz w:val="18"/>
                <w:szCs w:val="18"/>
              </w:rPr>
              <w:t xml:space="preserve"> </w:t>
            </w:r>
            <w:proofErr w:type="spellStart"/>
            <w:r w:rsidR="00126149" w:rsidRPr="0034029C">
              <w:rPr>
                <w:rFonts w:ascii="Times New Roman" w:hAnsi="Times New Roman" w:cs="Times New Roman"/>
                <w:color w:val="auto"/>
                <w:sz w:val="18"/>
                <w:szCs w:val="18"/>
              </w:rPr>
              <w:t>privind</w:t>
            </w:r>
            <w:proofErr w:type="spellEnd"/>
            <w:r w:rsidR="00126149" w:rsidRPr="0034029C">
              <w:rPr>
                <w:rFonts w:ascii="Times New Roman" w:hAnsi="Times New Roman" w:cs="Times New Roman"/>
                <w:color w:val="auto"/>
                <w:sz w:val="18"/>
                <w:szCs w:val="18"/>
              </w:rPr>
              <w:t xml:space="preserve"> </w:t>
            </w:r>
            <w:proofErr w:type="spellStart"/>
            <w:r w:rsidR="00126149" w:rsidRPr="0034029C">
              <w:rPr>
                <w:rFonts w:ascii="Times New Roman" w:hAnsi="Times New Roman" w:cs="Times New Roman"/>
                <w:color w:val="auto"/>
                <w:sz w:val="18"/>
                <w:szCs w:val="18"/>
              </w:rPr>
              <w:t>configuratia</w:t>
            </w:r>
            <w:proofErr w:type="spellEnd"/>
            <w:r w:rsidR="00126149" w:rsidRPr="0034029C">
              <w:rPr>
                <w:rFonts w:ascii="Times New Roman" w:hAnsi="Times New Roman" w:cs="Times New Roman"/>
                <w:color w:val="auto"/>
                <w:sz w:val="18"/>
                <w:szCs w:val="18"/>
              </w:rPr>
              <w:t xml:space="preserve"> </w:t>
            </w:r>
            <w:proofErr w:type="spellStart"/>
            <w:r w:rsidR="00126149" w:rsidRPr="0034029C">
              <w:rPr>
                <w:rFonts w:ascii="Times New Roman" w:hAnsi="Times New Roman" w:cs="Times New Roman"/>
                <w:color w:val="auto"/>
                <w:sz w:val="18"/>
                <w:szCs w:val="18"/>
              </w:rPr>
              <w:t>si</w:t>
            </w:r>
            <w:proofErr w:type="spellEnd"/>
            <w:r w:rsidR="00126149" w:rsidRPr="0034029C">
              <w:rPr>
                <w:rFonts w:ascii="Times New Roman" w:hAnsi="Times New Roman" w:cs="Times New Roman"/>
                <w:color w:val="auto"/>
                <w:sz w:val="18"/>
                <w:szCs w:val="18"/>
              </w:rPr>
              <w:t xml:space="preserve"> </w:t>
            </w:r>
            <w:proofErr w:type="spellStart"/>
            <w:r w:rsidR="00126149" w:rsidRPr="0034029C">
              <w:rPr>
                <w:rFonts w:ascii="Times New Roman" w:hAnsi="Times New Roman" w:cs="Times New Roman"/>
                <w:color w:val="auto"/>
                <w:sz w:val="18"/>
                <w:szCs w:val="18"/>
              </w:rPr>
              <w:t>performanata</w:t>
            </w:r>
            <w:proofErr w:type="spellEnd"/>
            <w:r w:rsidR="00126149" w:rsidRPr="0034029C">
              <w:rPr>
                <w:rFonts w:ascii="Times New Roman" w:hAnsi="Times New Roman" w:cs="Times New Roman"/>
                <w:color w:val="auto"/>
                <w:sz w:val="18"/>
                <w:szCs w:val="18"/>
              </w:rPr>
              <w:t xml:space="preserve"> </w:t>
            </w:r>
            <w:proofErr w:type="spellStart"/>
            <w:r w:rsidR="00126149" w:rsidRPr="0034029C">
              <w:rPr>
                <w:rFonts w:ascii="Times New Roman" w:hAnsi="Times New Roman" w:cs="Times New Roman"/>
                <w:color w:val="auto"/>
                <w:sz w:val="18"/>
                <w:szCs w:val="18"/>
              </w:rPr>
              <w:t>indicatorilor</w:t>
            </w:r>
            <w:proofErr w:type="spellEnd"/>
            <w:r w:rsidR="00126149" w:rsidRPr="0034029C">
              <w:rPr>
                <w:rFonts w:ascii="Times New Roman" w:hAnsi="Times New Roman" w:cs="Times New Roman"/>
                <w:color w:val="auto"/>
                <w:sz w:val="18"/>
                <w:szCs w:val="18"/>
              </w:rPr>
              <w:t xml:space="preserve"> </w:t>
            </w:r>
            <w:proofErr w:type="spellStart"/>
            <w:r w:rsidR="00126149" w:rsidRPr="0034029C">
              <w:rPr>
                <w:rFonts w:ascii="Times New Roman" w:hAnsi="Times New Roman" w:cs="Times New Roman"/>
                <w:color w:val="auto"/>
                <w:sz w:val="18"/>
                <w:szCs w:val="18"/>
              </w:rPr>
              <w:t>și</w:t>
            </w:r>
            <w:proofErr w:type="spellEnd"/>
            <w:r w:rsidR="00126149" w:rsidRPr="0034029C">
              <w:rPr>
                <w:rFonts w:ascii="Times New Roman" w:hAnsi="Times New Roman" w:cs="Times New Roman"/>
                <w:color w:val="auto"/>
                <w:sz w:val="18"/>
                <w:szCs w:val="18"/>
              </w:rPr>
              <w:t xml:space="preserve"> </w:t>
            </w:r>
            <w:proofErr w:type="spellStart"/>
            <w:r w:rsidR="00126149" w:rsidRPr="0034029C">
              <w:rPr>
                <w:rFonts w:ascii="Times New Roman" w:hAnsi="Times New Roman" w:cs="Times New Roman"/>
                <w:color w:val="auto"/>
                <w:sz w:val="18"/>
                <w:szCs w:val="18"/>
              </w:rPr>
              <w:t>emite</w:t>
            </w:r>
            <w:proofErr w:type="spellEnd"/>
            <w:r w:rsidR="00126149" w:rsidRPr="0034029C">
              <w:rPr>
                <w:rFonts w:ascii="Times New Roman" w:hAnsi="Times New Roman" w:cs="Times New Roman"/>
                <w:color w:val="auto"/>
                <w:sz w:val="18"/>
                <w:szCs w:val="18"/>
              </w:rPr>
              <w:t xml:space="preserve"> </w:t>
            </w:r>
            <w:proofErr w:type="spellStart"/>
            <w:r w:rsidR="00126149" w:rsidRPr="0034029C">
              <w:rPr>
                <w:rFonts w:ascii="Times New Roman" w:hAnsi="Times New Roman" w:cs="Times New Roman"/>
                <w:color w:val="auto"/>
                <w:sz w:val="18"/>
                <w:szCs w:val="18"/>
              </w:rPr>
              <w:t>recomandările</w:t>
            </w:r>
            <w:proofErr w:type="spellEnd"/>
            <w:r w:rsidR="00126149" w:rsidRPr="0034029C">
              <w:rPr>
                <w:rFonts w:ascii="Times New Roman" w:hAnsi="Times New Roman" w:cs="Times New Roman"/>
                <w:color w:val="auto"/>
                <w:sz w:val="18"/>
                <w:szCs w:val="18"/>
              </w:rPr>
              <w:t xml:space="preserve"> </w:t>
            </w:r>
            <w:proofErr w:type="spellStart"/>
            <w:r w:rsidR="00126149" w:rsidRPr="0034029C">
              <w:rPr>
                <w:rFonts w:ascii="Times New Roman" w:hAnsi="Times New Roman" w:cs="Times New Roman"/>
                <w:color w:val="auto"/>
                <w:sz w:val="18"/>
                <w:szCs w:val="18"/>
              </w:rPr>
              <w:t>aferente</w:t>
            </w:r>
            <w:proofErr w:type="spellEnd"/>
          </w:p>
          <w:p w14:paraId="5AAA9795" w14:textId="3F82F338" w:rsidR="00126149" w:rsidRPr="0034029C" w:rsidRDefault="0034029C" w:rsidP="0034029C">
            <w:pPr>
              <w:pStyle w:val="Default"/>
              <w:ind w:left="57"/>
              <w:rPr>
                <w:rFonts w:ascii="Times New Roman" w:hAnsi="Times New Roman" w:cs="Times New Roman"/>
                <w:color w:val="auto"/>
                <w:sz w:val="18"/>
                <w:szCs w:val="18"/>
              </w:rPr>
            </w:pPr>
            <w:r>
              <w:rPr>
                <w:rFonts w:ascii="Times New Roman" w:hAnsi="Times New Roman" w:cs="Times New Roman"/>
                <w:color w:val="auto"/>
                <w:sz w:val="18"/>
                <w:szCs w:val="18"/>
              </w:rPr>
              <w:t xml:space="preserve">CT1 </w:t>
            </w:r>
            <w:proofErr w:type="spellStart"/>
            <w:r w:rsidR="00126149" w:rsidRPr="0034029C">
              <w:rPr>
                <w:rFonts w:ascii="Times New Roman" w:hAnsi="Times New Roman" w:cs="Times New Roman"/>
                <w:color w:val="auto"/>
                <w:sz w:val="18"/>
                <w:szCs w:val="18"/>
              </w:rPr>
              <w:t>Dezvoltă</w:t>
            </w:r>
            <w:proofErr w:type="spellEnd"/>
            <w:r w:rsidR="00126149" w:rsidRPr="0034029C">
              <w:rPr>
                <w:rFonts w:ascii="Times New Roman" w:hAnsi="Times New Roman" w:cs="Times New Roman"/>
                <w:color w:val="auto"/>
                <w:sz w:val="18"/>
                <w:szCs w:val="18"/>
              </w:rPr>
              <w:t xml:space="preserve"> un </w:t>
            </w:r>
            <w:proofErr w:type="spellStart"/>
            <w:r w:rsidR="00126149" w:rsidRPr="0034029C">
              <w:rPr>
                <w:rFonts w:ascii="Times New Roman" w:hAnsi="Times New Roman" w:cs="Times New Roman"/>
                <w:color w:val="auto"/>
                <w:sz w:val="18"/>
                <w:szCs w:val="18"/>
              </w:rPr>
              <w:t>sistem</w:t>
            </w:r>
            <w:proofErr w:type="spellEnd"/>
            <w:r w:rsidR="00126149" w:rsidRPr="0034029C">
              <w:rPr>
                <w:rFonts w:ascii="Times New Roman" w:hAnsi="Times New Roman" w:cs="Times New Roman"/>
                <w:color w:val="auto"/>
                <w:sz w:val="18"/>
                <w:szCs w:val="18"/>
              </w:rPr>
              <w:t xml:space="preserve"> </w:t>
            </w:r>
            <w:proofErr w:type="spellStart"/>
            <w:r w:rsidR="00126149" w:rsidRPr="0034029C">
              <w:rPr>
                <w:rFonts w:ascii="Times New Roman" w:hAnsi="Times New Roman" w:cs="Times New Roman"/>
                <w:color w:val="auto"/>
                <w:sz w:val="18"/>
                <w:szCs w:val="18"/>
              </w:rPr>
              <w:t>prin</w:t>
            </w:r>
            <w:proofErr w:type="spellEnd"/>
            <w:r w:rsidR="00126149" w:rsidRPr="0034029C">
              <w:rPr>
                <w:rFonts w:ascii="Times New Roman" w:hAnsi="Times New Roman" w:cs="Times New Roman"/>
                <w:color w:val="auto"/>
                <w:sz w:val="18"/>
                <w:szCs w:val="18"/>
              </w:rPr>
              <w:t xml:space="preserve"> care </w:t>
            </w:r>
            <w:proofErr w:type="spellStart"/>
            <w:r w:rsidR="00126149" w:rsidRPr="0034029C">
              <w:rPr>
                <w:rFonts w:ascii="Times New Roman" w:hAnsi="Times New Roman" w:cs="Times New Roman"/>
                <w:color w:val="auto"/>
                <w:sz w:val="18"/>
                <w:szCs w:val="18"/>
              </w:rPr>
              <w:t>să</w:t>
            </w:r>
            <w:proofErr w:type="spellEnd"/>
            <w:r w:rsidR="00126149" w:rsidRPr="0034029C">
              <w:rPr>
                <w:rFonts w:ascii="Times New Roman" w:hAnsi="Times New Roman" w:cs="Times New Roman"/>
                <w:color w:val="auto"/>
                <w:sz w:val="18"/>
                <w:szCs w:val="18"/>
              </w:rPr>
              <w:t xml:space="preserve"> </w:t>
            </w:r>
            <w:proofErr w:type="spellStart"/>
            <w:r w:rsidR="00126149" w:rsidRPr="0034029C">
              <w:rPr>
                <w:rFonts w:ascii="Times New Roman" w:hAnsi="Times New Roman" w:cs="Times New Roman"/>
                <w:color w:val="auto"/>
                <w:sz w:val="18"/>
                <w:szCs w:val="18"/>
              </w:rPr>
              <w:t>monitorizeze</w:t>
            </w:r>
            <w:proofErr w:type="spellEnd"/>
            <w:r w:rsidR="00126149" w:rsidRPr="0034029C">
              <w:rPr>
                <w:rFonts w:ascii="Times New Roman" w:hAnsi="Times New Roman" w:cs="Times New Roman"/>
                <w:color w:val="auto"/>
                <w:sz w:val="18"/>
                <w:szCs w:val="18"/>
              </w:rPr>
              <w:t xml:space="preserve"> </w:t>
            </w:r>
            <w:proofErr w:type="spellStart"/>
            <w:r w:rsidR="00126149" w:rsidRPr="0034029C">
              <w:rPr>
                <w:rFonts w:ascii="Times New Roman" w:hAnsi="Times New Roman" w:cs="Times New Roman"/>
                <w:color w:val="auto"/>
                <w:sz w:val="18"/>
                <w:szCs w:val="18"/>
              </w:rPr>
              <w:t>și</w:t>
            </w:r>
            <w:proofErr w:type="spellEnd"/>
            <w:r w:rsidR="00126149" w:rsidRPr="0034029C">
              <w:rPr>
                <w:rFonts w:ascii="Times New Roman" w:hAnsi="Times New Roman" w:cs="Times New Roman"/>
                <w:color w:val="auto"/>
                <w:sz w:val="18"/>
                <w:szCs w:val="18"/>
              </w:rPr>
              <w:t xml:space="preserve"> </w:t>
            </w:r>
            <w:proofErr w:type="spellStart"/>
            <w:r w:rsidR="00126149" w:rsidRPr="0034029C">
              <w:rPr>
                <w:rFonts w:ascii="Times New Roman" w:hAnsi="Times New Roman" w:cs="Times New Roman"/>
                <w:color w:val="auto"/>
                <w:sz w:val="18"/>
                <w:szCs w:val="18"/>
              </w:rPr>
              <w:t>să</w:t>
            </w:r>
            <w:proofErr w:type="spellEnd"/>
            <w:r w:rsidR="00126149" w:rsidRPr="0034029C">
              <w:rPr>
                <w:rFonts w:ascii="Times New Roman" w:hAnsi="Times New Roman" w:cs="Times New Roman"/>
                <w:color w:val="auto"/>
                <w:sz w:val="18"/>
                <w:szCs w:val="18"/>
              </w:rPr>
              <w:t xml:space="preserve"> </w:t>
            </w:r>
            <w:proofErr w:type="spellStart"/>
            <w:r w:rsidR="00126149" w:rsidRPr="0034029C">
              <w:rPr>
                <w:rFonts w:ascii="Times New Roman" w:hAnsi="Times New Roman" w:cs="Times New Roman"/>
                <w:color w:val="auto"/>
                <w:sz w:val="18"/>
                <w:szCs w:val="18"/>
              </w:rPr>
              <w:t>raporteze</w:t>
            </w:r>
            <w:proofErr w:type="spellEnd"/>
            <w:r w:rsidR="00126149" w:rsidRPr="0034029C">
              <w:rPr>
                <w:rFonts w:ascii="Times New Roman" w:hAnsi="Times New Roman" w:cs="Times New Roman"/>
                <w:color w:val="auto"/>
                <w:sz w:val="18"/>
                <w:szCs w:val="18"/>
              </w:rPr>
              <w:t xml:space="preserve"> </w:t>
            </w:r>
            <w:proofErr w:type="spellStart"/>
            <w:r w:rsidR="00126149" w:rsidRPr="0034029C">
              <w:rPr>
                <w:rFonts w:ascii="Times New Roman" w:hAnsi="Times New Roman" w:cs="Times New Roman"/>
                <w:color w:val="auto"/>
                <w:sz w:val="18"/>
                <w:szCs w:val="18"/>
              </w:rPr>
              <w:t>progresul</w:t>
            </w:r>
            <w:proofErr w:type="spellEnd"/>
            <w:r w:rsidR="00126149" w:rsidRPr="0034029C">
              <w:rPr>
                <w:rFonts w:ascii="Times New Roman" w:hAnsi="Times New Roman" w:cs="Times New Roman"/>
                <w:color w:val="auto"/>
                <w:sz w:val="18"/>
                <w:szCs w:val="18"/>
              </w:rPr>
              <w:t xml:space="preserve"> </w:t>
            </w:r>
            <w:proofErr w:type="spellStart"/>
            <w:r w:rsidR="00126149" w:rsidRPr="0034029C">
              <w:rPr>
                <w:rFonts w:ascii="Times New Roman" w:hAnsi="Times New Roman" w:cs="Times New Roman"/>
                <w:color w:val="auto"/>
                <w:sz w:val="18"/>
                <w:szCs w:val="18"/>
              </w:rPr>
              <w:t>proiectelor</w:t>
            </w:r>
            <w:proofErr w:type="spellEnd"/>
            <w:r w:rsidR="00126149" w:rsidRPr="0034029C">
              <w:rPr>
                <w:rFonts w:ascii="Times New Roman" w:hAnsi="Times New Roman" w:cs="Times New Roman"/>
                <w:color w:val="auto"/>
                <w:sz w:val="18"/>
                <w:szCs w:val="18"/>
              </w:rPr>
              <w:t xml:space="preserve"> </w:t>
            </w:r>
            <w:proofErr w:type="spellStart"/>
            <w:r w:rsidR="00126149" w:rsidRPr="0034029C">
              <w:rPr>
                <w:rFonts w:ascii="Times New Roman" w:hAnsi="Times New Roman" w:cs="Times New Roman"/>
                <w:color w:val="auto"/>
                <w:sz w:val="18"/>
                <w:szCs w:val="18"/>
              </w:rPr>
              <w:t>sau</w:t>
            </w:r>
            <w:proofErr w:type="spellEnd"/>
            <w:r w:rsidR="00126149" w:rsidRPr="0034029C">
              <w:rPr>
                <w:rFonts w:ascii="Times New Roman" w:hAnsi="Times New Roman" w:cs="Times New Roman"/>
                <w:color w:val="auto"/>
                <w:sz w:val="18"/>
                <w:szCs w:val="18"/>
              </w:rPr>
              <w:t xml:space="preserve"> </w:t>
            </w:r>
            <w:proofErr w:type="spellStart"/>
            <w:r w:rsidR="00126149" w:rsidRPr="0034029C">
              <w:rPr>
                <w:rFonts w:ascii="Times New Roman" w:hAnsi="Times New Roman" w:cs="Times New Roman"/>
                <w:color w:val="auto"/>
                <w:sz w:val="18"/>
                <w:szCs w:val="18"/>
              </w:rPr>
              <w:t>inițiativelor</w:t>
            </w:r>
            <w:proofErr w:type="spellEnd"/>
            <w:r w:rsidR="00126149" w:rsidRPr="0034029C">
              <w:rPr>
                <w:rFonts w:ascii="Times New Roman" w:hAnsi="Times New Roman" w:cs="Times New Roman"/>
                <w:color w:val="auto"/>
                <w:sz w:val="18"/>
                <w:szCs w:val="18"/>
              </w:rPr>
              <w:t xml:space="preserve"> sale, </w:t>
            </w:r>
            <w:proofErr w:type="spellStart"/>
            <w:r w:rsidR="00126149" w:rsidRPr="0034029C">
              <w:rPr>
                <w:rFonts w:ascii="Times New Roman" w:hAnsi="Times New Roman" w:cs="Times New Roman"/>
                <w:color w:val="auto"/>
                <w:sz w:val="18"/>
                <w:szCs w:val="18"/>
              </w:rPr>
              <w:t>arătând</w:t>
            </w:r>
            <w:proofErr w:type="spellEnd"/>
            <w:r w:rsidR="00126149" w:rsidRPr="0034029C">
              <w:rPr>
                <w:rFonts w:ascii="Times New Roman" w:hAnsi="Times New Roman" w:cs="Times New Roman"/>
                <w:color w:val="auto"/>
                <w:sz w:val="18"/>
                <w:szCs w:val="18"/>
              </w:rPr>
              <w:t xml:space="preserve"> </w:t>
            </w:r>
            <w:proofErr w:type="spellStart"/>
            <w:r w:rsidR="00126149" w:rsidRPr="0034029C">
              <w:rPr>
                <w:rFonts w:ascii="Times New Roman" w:hAnsi="Times New Roman" w:cs="Times New Roman"/>
                <w:color w:val="auto"/>
                <w:sz w:val="18"/>
                <w:szCs w:val="18"/>
              </w:rPr>
              <w:t>astfel</w:t>
            </w:r>
            <w:proofErr w:type="spellEnd"/>
            <w:r w:rsidR="00126149" w:rsidRPr="0034029C">
              <w:rPr>
                <w:rFonts w:ascii="Times New Roman" w:hAnsi="Times New Roman" w:cs="Times New Roman"/>
                <w:color w:val="auto"/>
                <w:sz w:val="18"/>
                <w:szCs w:val="18"/>
              </w:rPr>
              <w:t xml:space="preserve"> </w:t>
            </w:r>
            <w:proofErr w:type="spellStart"/>
            <w:r w:rsidR="00126149" w:rsidRPr="0034029C">
              <w:rPr>
                <w:rFonts w:ascii="Times New Roman" w:hAnsi="Times New Roman" w:cs="Times New Roman"/>
                <w:color w:val="auto"/>
                <w:sz w:val="18"/>
                <w:szCs w:val="18"/>
              </w:rPr>
              <w:t>angajamentul</w:t>
            </w:r>
            <w:proofErr w:type="spellEnd"/>
            <w:r w:rsidR="00126149" w:rsidRPr="0034029C">
              <w:rPr>
                <w:rFonts w:ascii="Times New Roman" w:hAnsi="Times New Roman" w:cs="Times New Roman"/>
                <w:color w:val="auto"/>
                <w:sz w:val="18"/>
                <w:szCs w:val="18"/>
              </w:rPr>
              <w:t xml:space="preserve"> </w:t>
            </w:r>
            <w:proofErr w:type="spellStart"/>
            <w:r w:rsidR="00126149" w:rsidRPr="0034029C">
              <w:rPr>
                <w:rFonts w:ascii="Times New Roman" w:hAnsi="Times New Roman" w:cs="Times New Roman"/>
                <w:color w:val="auto"/>
                <w:sz w:val="18"/>
                <w:szCs w:val="18"/>
              </w:rPr>
              <w:t>față</w:t>
            </w:r>
            <w:proofErr w:type="spellEnd"/>
            <w:r w:rsidR="00126149" w:rsidRPr="0034029C">
              <w:rPr>
                <w:rFonts w:ascii="Times New Roman" w:hAnsi="Times New Roman" w:cs="Times New Roman"/>
                <w:color w:val="auto"/>
                <w:sz w:val="18"/>
                <w:szCs w:val="18"/>
              </w:rPr>
              <w:t xml:space="preserve"> de </w:t>
            </w:r>
            <w:proofErr w:type="spellStart"/>
            <w:r w:rsidR="00126149" w:rsidRPr="0034029C">
              <w:rPr>
                <w:rFonts w:ascii="Times New Roman" w:hAnsi="Times New Roman" w:cs="Times New Roman"/>
                <w:color w:val="auto"/>
                <w:sz w:val="18"/>
                <w:szCs w:val="18"/>
              </w:rPr>
              <w:t>rezultate</w:t>
            </w:r>
            <w:proofErr w:type="spellEnd"/>
            <w:r w:rsidR="00126149" w:rsidRPr="0034029C">
              <w:rPr>
                <w:rFonts w:ascii="Times New Roman" w:hAnsi="Times New Roman" w:cs="Times New Roman"/>
                <w:color w:val="auto"/>
                <w:sz w:val="18"/>
                <w:szCs w:val="18"/>
              </w:rPr>
              <w:t>.</w:t>
            </w:r>
          </w:p>
          <w:p w14:paraId="5A1FEEF3" w14:textId="5DCD8343" w:rsidR="00126149" w:rsidRPr="0034029C" w:rsidRDefault="0034029C" w:rsidP="0034029C">
            <w:pPr>
              <w:pStyle w:val="Default"/>
              <w:ind w:left="57"/>
              <w:rPr>
                <w:rFonts w:ascii="Times New Roman" w:hAnsi="Times New Roman" w:cs="Times New Roman"/>
                <w:color w:val="auto"/>
                <w:sz w:val="18"/>
                <w:szCs w:val="18"/>
              </w:rPr>
            </w:pPr>
            <w:r>
              <w:rPr>
                <w:rFonts w:ascii="Times New Roman" w:hAnsi="Times New Roman" w:cs="Times New Roman"/>
                <w:color w:val="auto"/>
                <w:sz w:val="18"/>
                <w:szCs w:val="18"/>
              </w:rPr>
              <w:t xml:space="preserve">CT2 </w:t>
            </w:r>
            <w:proofErr w:type="spellStart"/>
            <w:r w:rsidR="00126149" w:rsidRPr="0034029C">
              <w:rPr>
                <w:rFonts w:ascii="Times New Roman" w:hAnsi="Times New Roman" w:cs="Times New Roman"/>
                <w:color w:val="auto"/>
                <w:sz w:val="18"/>
                <w:szCs w:val="18"/>
              </w:rPr>
              <w:t>Demonstrează</w:t>
            </w:r>
            <w:proofErr w:type="spellEnd"/>
            <w:r w:rsidR="00126149" w:rsidRPr="0034029C">
              <w:rPr>
                <w:rFonts w:ascii="Times New Roman" w:hAnsi="Times New Roman" w:cs="Times New Roman"/>
                <w:color w:val="auto"/>
                <w:sz w:val="18"/>
                <w:szCs w:val="18"/>
              </w:rPr>
              <w:t xml:space="preserve"> </w:t>
            </w:r>
            <w:proofErr w:type="spellStart"/>
            <w:r w:rsidR="00126149" w:rsidRPr="0034029C">
              <w:rPr>
                <w:rFonts w:ascii="Times New Roman" w:hAnsi="Times New Roman" w:cs="Times New Roman"/>
                <w:color w:val="auto"/>
                <w:sz w:val="18"/>
                <w:szCs w:val="18"/>
              </w:rPr>
              <w:t>flexibilitate</w:t>
            </w:r>
            <w:proofErr w:type="spellEnd"/>
            <w:r w:rsidR="00126149" w:rsidRPr="0034029C">
              <w:rPr>
                <w:rFonts w:ascii="Times New Roman" w:hAnsi="Times New Roman" w:cs="Times New Roman"/>
                <w:color w:val="auto"/>
                <w:sz w:val="18"/>
                <w:szCs w:val="18"/>
              </w:rPr>
              <w:t xml:space="preserve"> </w:t>
            </w:r>
            <w:proofErr w:type="spellStart"/>
            <w:r w:rsidR="00126149" w:rsidRPr="0034029C">
              <w:rPr>
                <w:rFonts w:ascii="Times New Roman" w:hAnsi="Times New Roman" w:cs="Times New Roman"/>
                <w:color w:val="auto"/>
                <w:sz w:val="18"/>
                <w:szCs w:val="18"/>
              </w:rPr>
              <w:t>și</w:t>
            </w:r>
            <w:proofErr w:type="spellEnd"/>
            <w:r w:rsidR="00126149" w:rsidRPr="0034029C">
              <w:rPr>
                <w:rFonts w:ascii="Times New Roman" w:hAnsi="Times New Roman" w:cs="Times New Roman"/>
                <w:color w:val="auto"/>
                <w:sz w:val="18"/>
                <w:szCs w:val="18"/>
              </w:rPr>
              <w:t xml:space="preserve"> </w:t>
            </w:r>
            <w:proofErr w:type="spellStart"/>
            <w:r w:rsidR="00126149" w:rsidRPr="0034029C">
              <w:rPr>
                <w:rFonts w:ascii="Times New Roman" w:hAnsi="Times New Roman" w:cs="Times New Roman"/>
                <w:color w:val="auto"/>
                <w:sz w:val="18"/>
                <w:szCs w:val="18"/>
              </w:rPr>
              <w:t>adaptabilitate</w:t>
            </w:r>
            <w:proofErr w:type="spellEnd"/>
            <w:r w:rsidR="00126149" w:rsidRPr="0034029C">
              <w:rPr>
                <w:rFonts w:ascii="Times New Roman" w:hAnsi="Times New Roman" w:cs="Times New Roman"/>
                <w:color w:val="auto"/>
                <w:sz w:val="18"/>
                <w:szCs w:val="18"/>
              </w:rPr>
              <w:t xml:space="preserve"> </w:t>
            </w:r>
            <w:proofErr w:type="spellStart"/>
            <w:r w:rsidR="00126149" w:rsidRPr="0034029C">
              <w:rPr>
                <w:rFonts w:ascii="Times New Roman" w:hAnsi="Times New Roman" w:cs="Times New Roman"/>
                <w:color w:val="auto"/>
                <w:sz w:val="18"/>
                <w:szCs w:val="18"/>
              </w:rPr>
              <w:t>în</w:t>
            </w:r>
            <w:proofErr w:type="spellEnd"/>
            <w:r w:rsidR="00126149" w:rsidRPr="0034029C">
              <w:rPr>
                <w:rFonts w:ascii="Times New Roman" w:hAnsi="Times New Roman" w:cs="Times New Roman"/>
                <w:color w:val="auto"/>
                <w:sz w:val="18"/>
                <w:szCs w:val="18"/>
              </w:rPr>
              <w:t xml:space="preserve"> </w:t>
            </w:r>
            <w:proofErr w:type="spellStart"/>
            <w:r w:rsidR="00126149" w:rsidRPr="0034029C">
              <w:rPr>
                <w:rFonts w:ascii="Times New Roman" w:hAnsi="Times New Roman" w:cs="Times New Roman"/>
                <w:color w:val="auto"/>
                <w:sz w:val="18"/>
                <w:szCs w:val="18"/>
              </w:rPr>
              <w:t>relația</w:t>
            </w:r>
            <w:proofErr w:type="spellEnd"/>
            <w:r w:rsidR="00126149" w:rsidRPr="0034029C">
              <w:rPr>
                <w:rFonts w:ascii="Times New Roman" w:hAnsi="Times New Roman" w:cs="Times New Roman"/>
                <w:color w:val="auto"/>
                <w:sz w:val="18"/>
                <w:szCs w:val="18"/>
              </w:rPr>
              <w:t xml:space="preserve"> cu </w:t>
            </w:r>
            <w:proofErr w:type="spellStart"/>
            <w:r w:rsidR="00126149" w:rsidRPr="0034029C">
              <w:rPr>
                <w:rFonts w:ascii="Times New Roman" w:hAnsi="Times New Roman" w:cs="Times New Roman"/>
                <w:color w:val="auto"/>
                <w:sz w:val="18"/>
                <w:szCs w:val="18"/>
              </w:rPr>
              <w:t>ceilalți</w:t>
            </w:r>
            <w:proofErr w:type="spellEnd"/>
            <w:r w:rsidR="00126149" w:rsidRPr="0034029C">
              <w:rPr>
                <w:rFonts w:ascii="Times New Roman" w:hAnsi="Times New Roman" w:cs="Times New Roman"/>
                <w:color w:val="auto"/>
                <w:sz w:val="18"/>
                <w:szCs w:val="18"/>
              </w:rPr>
              <w:t xml:space="preserve"> </w:t>
            </w:r>
            <w:proofErr w:type="spellStart"/>
            <w:r w:rsidR="00126149" w:rsidRPr="0034029C">
              <w:rPr>
                <w:rFonts w:ascii="Times New Roman" w:hAnsi="Times New Roman" w:cs="Times New Roman"/>
                <w:color w:val="auto"/>
                <w:sz w:val="18"/>
                <w:szCs w:val="18"/>
              </w:rPr>
              <w:t>membri</w:t>
            </w:r>
            <w:proofErr w:type="spellEnd"/>
            <w:r w:rsidR="00126149" w:rsidRPr="0034029C">
              <w:rPr>
                <w:rFonts w:ascii="Times New Roman" w:hAnsi="Times New Roman" w:cs="Times New Roman"/>
                <w:color w:val="auto"/>
                <w:sz w:val="18"/>
                <w:szCs w:val="18"/>
              </w:rPr>
              <w:t xml:space="preserve"> ai </w:t>
            </w:r>
            <w:proofErr w:type="spellStart"/>
            <w:r w:rsidR="00126149" w:rsidRPr="0034029C">
              <w:rPr>
                <w:rFonts w:ascii="Times New Roman" w:hAnsi="Times New Roman" w:cs="Times New Roman"/>
                <w:color w:val="auto"/>
                <w:sz w:val="18"/>
                <w:szCs w:val="18"/>
              </w:rPr>
              <w:t>echipei</w:t>
            </w:r>
            <w:proofErr w:type="spellEnd"/>
            <w:r w:rsidR="00126149" w:rsidRPr="0034029C">
              <w:rPr>
                <w:rFonts w:ascii="Times New Roman" w:hAnsi="Times New Roman" w:cs="Times New Roman"/>
                <w:color w:val="auto"/>
                <w:sz w:val="18"/>
                <w:szCs w:val="18"/>
              </w:rPr>
              <w:t xml:space="preserve">, </w:t>
            </w:r>
            <w:proofErr w:type="spellStart"/>
            <w:r w:rsidR="00126149" w:rsidRPr="0034029C">
              <w:rPr>
                <w:rFonts w:ascii="Times New Roman" w:hAnsi="Times New Roman" w:cs="Times New Roman"/>
                <w:color w:val="auto"/>
                <w:sz w:val="18"/>
                <w:szCs w:val="18"/>
              </w:rPr>
              <w:t>acceptând</w:t>
            </w:r>
            <w:proofErr w:type="spellEnd"/>
            <w:r w:rsidR="00126149" w:rsidRPr="0034029C">
              <w:rPr>
                <w:rFonts w:ascii="Times New Roman" w:hAnsi="Times New Roman" w:cs="Times New Roman"/>
                <w:color w:val="auto"/>
                <w:sz w:val="18"/>
                <w:szCs w:val="18"/>
              </w:rPr>
              <w:t xml:space="preserve"> </w:t>
            </w:r>
            <w:proofErr w:type="spellStart"/>
            <w:r w:rsidR="00126149" w:rsidRPr="0034029C">
              <w:rPr>
                <w:rFonts w:ascii="Times New Roman" w:hAnsi="Times New Roman" w:cs="Times New Roman"/>
                <w:color w:val="auto"/>
                <w:sz w:val="18"/>
                <w:szCs w:val="18"/>
              </w:rPr>
              <w:lastRenderedPageBreak/>
              <w:t>schimbările</w:t>
            </w:r>
            <w:proofErr w:type="spellEnd"/>
            <w:r w:rsidR="00126149" w:rsidRPr="0034029C">
              <w:rPr>
                <w:rFonts w:ascii="Times New Roman" w:hAnsi="Times New Roman" w:cs="Times New Roman"/>
                <w:color w:val="auto"/>
                <w:sz w:val="18"/>
                <w:szCs w:val="18"/>
              </w:rPr>
              <w:t xml:space="preserve"> </w:t>
            </w:r>
            <w:proofErr w:type="spellStart"/>
            <w:r w:rsidR="00126149" w:rsidRPr="0034029C">
              <w:rPr>
                <w:rFonts w:ascii="Times New Roman" w:hAnsi="Times New Roman" w:cs="Times New Roman"/>
                <w:color w:val="auto"/>
                <w:sz w:val="18"/>
                <w:szCs w:val="18"/>
              </w:rPr>
              <w:t>și</w:t>
            </w:r>
            <w:proofErr w:type="spellEnd"/>
            <w:r w:rsidR="00126149" w:rsidRPr="0034029C">
              <w:rPr>
                <w:rFonts w:ascii="Times New Roman" w:hAnsi="Times New Roman" w:cs="Times New Roman"/>
                <w:color w:val="auto"/>
                <w:sz w:val="18"/>
                <w:szCs w:val="18"/>
              </w:rPr>
              <w:t xml:space="preserve"> </w:t>
            </w:r>
            <w:proofErr w:type="spellStart"/>
            <w:r w:rsidR="00126149" w:rsidRPr="0034029C">
              <w:rPr>
                <w:rFonts w:ascii="Times New Roman" w:hAnsi="Times New Roman" w:cs="Times New Roman"/>
                <w:color w:val="auto"/>
                <w:sz w:val="18"/>
                <w:szCs w:val="18"/>
              </w:rPr>
              <w:t>ajustările</w:t>
            </w:r>
            <w:proofErr w:type="spellEnd"/>
            <w:r w:rsidR="00126149" w:rsidRPr="0034029C">
              <w:rPr>
                <w:rFonts w:ascii="Times New Roman" w:hAnsi="Times New Roman" w:cs="Times New Roman"/>
                <w:color w:val="auto"/>
                <w:sz w:val="18"/>
                <w:szCs w:val="18"/>
              </w:rPr>
              <w:t xml:space="preserve"> </w:t>
            </w:r>
            <w:proofErr w:type="spellStart"/>
            <w:r w:rsidR="00126149" w:rsidRPr="0034029C">
              <w:rPr>
                <w:rFonts w:ascii="Times New Roman" w:hAnsi="Times New Roman" w:cs="Times New Roman"/>
                <w:color w:val="auto"/>
                <w:sz w:val="18"/>
                <w:szCs w:val="18"/>
              </w:rPr>
              <w:t>necesare</w:t>
            </w:r>
            <w:proofErr w:type="spellEnd"/>
            <w:r w:rsidR="00126149" w:rsidRPr="0034029C">
              <w:rPr>
                <w:rFonts w:ascii="Times New Roman" w:hAnsi="Times New Roman" w:cs="Times New Roman"/>
                <w:color w:val="auto"/>
                <w:sz w:val="18"/>
                <w:szCs w:val="18"/>
              </w:rPr>
              <w:t>.</w:t>
            </w:r>
          </w:p>
        </w:tc>
      </w:tr>
    </w:tbl>
    <w:p w14:paraId="3347290A" w14:textId="77777777" w:rsidR="00CF695C" w:rsidRPr="00571E79" w:rsidRDefault="00CF695C" w:rsidP="00CF695C">
      <w:pPr>
        <w:tabs>
          <w:tab w:val="left" w:pos="1049"/>
          <w:tab w:val="left" w:pos="1050"/>
        </w:tabs>
        <w:spacing w:after="12"/>
        <w:rPr>
          <w:sz w:val="18"/>
          <w:szCs w:val="18"/>
          <w:lang w:val="ro-RO"/>
        </w:rPr>
      </w:pPr>
    </w:p>
    <w:p w14:paraId="4BFE25E5" w14:textId="77777777" w:rsidR="00CF695C" w:rsidRPr="00571E79" w:rsidRDefault="00CF695C" w:rsidP="00CF695C">
      <w:pPr>
        <w:pStyle w:val="ListParagraph"/>
        <w:numPr>
          <w:ilvl w:val="0"/>
          <w:numId w:val="1"/>
        </w:numPr>
        <w:tabs>
          <w:tab w:val="left" w:pos="1049"/>
          <w:tab w:val="left" w:pos="1050"/>
        </w:tabs>
        <w:spacing w:after="12"/>
        <w:ind w:hanging="338"/>
        <w:contextualSpacing w:val="0"/>
        <w:rPr>
          <w:sz w:val="18"/>
          <w:szCs w:val="18"/>
          <w:lang w:val="ro-RO"/>
        </w:rPr>
      </w:pPr>
      <w:r w:rsidRPr="00571E79">
        <w:rPr>
          <w:b/>
          <w:w w:val="105"/>
          <w:sz w:val="18"/>
          <w:szCs w:val="18"/>
          <w:lang w:val="ro-RO"/>
        </w:rPr>
        <w:t xml:space="preserve">Obiectivele disciplinei </w:t>
      </w:r>
      <w:r w:rsidRPr="00571E79">
        <w:rPr>
          <w:w w:val="105"/>
          <w:sz w:val="18"/>
          <w:szCs w:val="18"/>
          <w:lang w:val="ro-RO"/>
        </w:rPr>
        <w:t>(reieșind din grila competențelor specifice acumulate)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45"/>
        <w:gridCol w:w="6789"/>
      </w:tblGrid>
      <w:tr w:rsidR="00675224" w:rsidRPr="00A31C8D" w14:paraId="62E73987" w14:textId="77777777" w:rsidTr="00F8352C">
        <w:trPr>
          <w:trHeight w:val="230"/>
        </w:trPr>
        <w:tc>
          <w:tcPr>
            <w:tcW w:w="2845" w:type="dxa"/>
          </w:tcPr>
          <w:p w14:paraId="7000A40C" w14:textId="77777777" w:rsidR="00CF695C" w:rsidRPr="00571E79" w:rsidRDefault="00CF695C" w:rsidP="004A609A">
            <w:pPr>
              <w:pStyle w:val="TableParagraph"/>
              <w:spacing w:line="204" w:lineRule="exact"/>
              <w:ind w:left="102"/>
              <w:rPr>
                <w:rFonts w:ascii="Times New Roman" w:hAnsi="Times New Roman"/>
                <w:sz w:val="18"/>
                <w:szCs w:val="18"/>
                <w:lang w:val="ro-RO"/>
              </w:rPr>
            </w:pPr>
            <w:r w:rsidRPr="00571E79">
              <w:rPr>
                <w:rFonts w:ascii="Times New Roman" w:hAnsi="Times New Roman"/>
                <w:w w:val="105"/>
                <w:sz w:val="18"/>
                <w:szCs w:val="18"/>
                <w:lang w:val="ro-RO"/>
              </w:rPr>
              <w:t>Obiectivul general al disciplinei</w:t>
            </w:r>
          </w:p>
        </w:tc>
        <w:tc>
          <w:tcPr>
            <w:tcW w:w="6789" w:type="dxa"/>
          </w:tcPr>
          <w:p w14:paraId="63A242BD" w14:textId="76B1C17B" w:rsidR="00CF695C" w:rsidRPr="00571E79" w:rsidRDefault="00027A89" w:rsidP="00027A89">
            <w:pPr>
              <w:pStyle w:val="TableParagraph"/>
              <w:spacing w:after="20" w:line="210" w:lineRule="exact"/>
              <w:ind w:left="57" w:right="57"/>
              <w:jc w:val="both"/>
              <w:rPr>
                <w:rFonts w:ascii="Times New Roman" w:hAnsi="Times New Roman"/>
                <w:sz w:val="18"/>
                <w:szCs w:val="18"/>
                <w:lang w:val="ro-RO"/>
              </w:rPr>
            </w:pPr>
            <w:r>
              <w:rPr>
                <w:rFonts w:ascii="Times New Roman" w:hAnsi="Times New Roman"/>
                <w:w w:val="103"/>
                <w:sz w:val="18"/>
                <w:szCs w:val="18"/>
                <w:lang w:val="ro-RO"/>
              </w:rPr>
              <w:t xml:space="preserve">       </w:t>
            </w:r>
            <w:r w:rsidR="00982DE1" w:rsidRPr="00A31C8D">
              <w:rPr>
                <w:rFonts w:ascii="Times New Roman" w:hAnsi="Times New Roman"/>
                <w:sz w:val="18"/>
                <w:szCs w:val="18"/>
                <w:lang w:val="ro-RO"/>
              </w:rPr>
              <w:t xml:space="preserve">Obiectivul general al disciplinei este de a dezvolta studenților capacitatea de analiză critică și aplicativă a proceselor de descentralizare și </w:t>
            </w:r>
            <w:proofErr w:type="spellStart"/>
            <w:r w:rsidR="00982DE1" w:rsidRPr="00A31C8D">
              <w:rPr>
                <w:rFonts w:ascii="Times New Roman" w:hAnsi="Times New Roman"/>
                <w:sz w:val="18"/>
                <w:szCs w:val="18"/>
                <w:lang w:val="ro-RO"/>
              </w:rPr>
              <w:t>deconcentrare</w:t>
            </w:r>
            <w:proofErr w:type="spellEnd"/>
            <w:r w:rsidR="00982DE1" w:rsidRPr="00A31C8D">
              <w:rPr>
                <w:rFonts w:ascii="Times New Roman" w:hAnsi="Times New Roman"/>
                <w:sz w:val="18"/>
                <w:szCs w:val="18"/>
                <w:lang w:val="ro-RO"/>
              </w:rPr>
              <w:t xml:space="preserve"> a serviciilor publice, prin corelarea cadrului teoretic cu practicile administrative europene și naționale</w:t>
            </w:r>
          </w:p>
        </w:tc>
      </w:tr>
    </w:tbl>
    <w:p w14:paraId="5B96ED52" w14:textId="77777777" w:rsidR="00CF695C" w:rsidRPr="00571E79" w:rsidRDefault="00CF695C" w:rsidP="00CF695C">
      <w:pPr>
        <w:pStyle w:val="BodyText"/>
        <w:spacing w:before="2"/>
        <w:rPr>
          <w:sz w:val="18"/>
          <w:szCs w:val="18"/>
          <w:lang w:val="ro-RO"/>
        </w:rPr>
      </w:pPr>
    </w:p>
    <w:p w14:paraId="481B579A" w14:textId="77777777" w:rsidR="00CF695C" w:rsidRPr="00571E79" w:rsidRDefault="00CF695C" w:rsidP="00CF695C">
      <w:pPr>
        <w:pStyle w:val="ListParagraph"/>
        <w:numPr>
          <w:ilvl w:val="0"/>
          <w:numId w:val="1"/>
        </w:numPr>
        <w:tabs>
          <w:tab w:val="left" w:pos="1049"/>
          <w:tab w:val="left" w:pos="1050"/>
        </w:tabs>
        <w:spacing w:after="5"/>
        <w:ind w:hanging="338"/>
        <w:contextualSpacing w:val="0"/>
        <w:rPr>
          <w:b/>
          <w:sz w:val="18"/>
          <w:szCs w:val="18"/>
          <w:lang w:val="ro-RO"/>
        </w:rPr>
      </w:pPr>
      <w:r w:rsidRPr="00571E79">
        <w:rPr>
          <w:b/>
          <w:w w:val="105"/>
          <w:sz w:val="18"/>
          <w:szCs w:val="18"/>
          <w:lang w:val="ro-RO"/>
        </w:rPr>
        <w:t>Conținutul predării și învățării</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57"/>
        <w:gridCol w:w="752"/>
        <w:gridCol w:w="1872"/>
        <w:gridCol w:w="2053"/>
      </w:tblGrid>
      <w:tr w:rsidR="00675224" w:rsidRPr="00571E79" w14:paraId="05557F62" w14:textId="77777777" w:rsidTr="00F8352C">
        <w:trPr>
          <w:trHeight w:val="215"/>
        </w:trPr>
        <w:tc>
          <w:tcPr>
            <w:tcW w:w="4957" w:type="dxa"/>
          </w:tcPr>
          <w:p w14:paraId="5BFC8F9A" w14:textId="77777777" w:rsidR="00CF695C" w:rsidRPr="00571E79" w:rsidRDefault="00CF695C" w:rsidP="004A609A">
            <w:pPr>
              <w:pStyle w:val="TableParagraph"/>
              <w:ind w:left="148"/>
              <w:rPr>
                <w:rFonts w:ascii="Times New Roman" w:hAnsi="Times New Roman"/>
                <w:sz w:val="18"/>
                <w:szCs w:val="18"/>
                <w:lang w:val="ro-RO"/>
              </w:rPr>
            </w:pPr>
            <w:r w:rsidRPr="00571E79">
              <w:rPr>
                <w:rFonts w:ascii="Times New Roman" w:hAnsi="Times New Roman"/>
                <w:w w:val="105"/>
                <w:sz w:val="18"/>
                <w:szCs w:val="18"/>
                <w:lang w:val="ro-RO"/>
              </w:rPr>
              <w:t>Curs</w:t>
            </w:r>
          </w:p>
        </w:tc>
        <w:tc>
          <w:tcPr>
            <w:tcW w:w="752" w:type="dxa"/>
          </w:tcPr>
          <w:p w14:paraId="031DECED" w14:textId="77777777" w:rsidR="00CF695C" w:rsidRPr="00571E79" w:rsidRDefault="00CF695C" w:rsidP="004A609A">
            <w:pPr>
              <w:pStyle w:val="TableParagraph"/>
              <w:ind w:left="101"/>
              <w:rPr>
                <w:rFonts w:ascii="Times New Roman" w:hAnsi="Times New Roman"/>
                <w:sz w:val="18"/>
                <w:szCs w:val="18"/>
                <w:lang w:val="ro-RO"/>
              </w:rPr>
            </w:pPr>
            <w:r w:rsidRPr="00571E79">
              <w:rPr>
                <w:rFonts w:ascii="Times New Roman" w:hAnsi="Times New Roman"/>
                <w:w w:val="105"/>
                <w:sz w:val="18"/>
                <w:szCs w:val="18"/>
                <w:lang w:val="ro-RO"/>
              </w:rPr>
              <w:t>Nr. ore</w:t>
            </w:r>
          </w:p>
        </w:tc>
        <w:tc>
          <w:tcPr>
            <w:tcW w:w="1872" w:type="dxa"/>
          </w:tcPr>
          <w:p w14:paraId="2E16FBBE" w14:textId="77777777" w:rsidR="00CF695C" w:rsidRPr="00571E79" w:rsidRDefault="00CF695C" w:rsidP="004A609A">
            <w:pPr>
              <w:pStyle w:val="TableParagraph"/>
              <w:ind w:left="227"/>
              <w:rPr>
                <w:rFonts w:ascii="Times New Roman" w:hAnsi="Times New Roman"/>
                <w:sz w:val="18"/>
                <w:szCs w:val="18"/>
                <w:lang w:val="ro-RO"/>
              </w:rPr>
            </w:pPr>
            <w:r w:rsidRPr="00571E79">
              <w:rPr>
                <w:rFonts w:ascii="Times New Roman" w:hAnsi="Times New Roman"/>
                <w:w w:val="105"/>
                <w:sz w:val="18"/>
                <w:szCs w:val="18"/>
                <w:lang w:val="ro-RO"/>
              </w:rPr>
              <w:t>Metode de predare</w:t>
            </w:r>
          </w:p>
        </w:tc>
        <w:tc>
          <w:tcPr>
            <w:tcW w:w="2053" w:type="dxa"/>
          </w:tcPr>
          <w:p w14:paraId="42C471FB" w14:textId="77777777" w:rsidR="00CF695C" w:rsidRPr="00571E79" w:rsidRDefault="00CF695C" w:rsidP="004A609A">
            <w:pPr>
              <w:pStyle w:val="TableParagraph"/>
              <w:ind w:left="542"/>
              <w:rPr>
                <w:rFonts w:ascii="Times New Roman" w:hAnsi="Times New Roman"/>
                <w:sz w:val="18"/>
                <w:szCs w:val="18"/>
                <w:lang w:val="ro-RO"/>
              </w:rPr>
            </w:pPr>
            <w:r w:rsidRPr="00571E79">
              <w:rPr>
                <w:rFonts w:ascii="Times New Roman" w:hAnsi="Times New Roman"/>
                <w:w w:val="105"/>
                <w:sz w:val="18"/>
                <w:szCs w:val="18"/>
                <w:lang w:val="ro-RO"/>
              </w:rPr>
              <w:t>Observații</w:t>
            </w:r>
          </w:p>
        </w:tc>
      </w:tr>
      <w:tr w:rsidR="002B1505" w:rsidRPr="00571E79" w14:paraId="53CB625C" w14:textId="77777777" w:rsidTr="002B1505">
        <w:trPr>
          <w:trHeight w:val="2705"/>
        </w:trPr>
        <w:tc>
          <w:tcPr>
            <w:tcW w:w="4957" w:type="dxa"/>
            <w:vAlign w:val="center"/>
          </w:tcPr>
          <w:p w14:paraId="33F53017" w14:textId="77777777" w:rsidR="002B1505" w:rsidRPr="00B72AEB" w:rsidRDefault="002B1505" w:rsidP="00B72AEB">
            <w:pPr>
              <w:pStyle w:val="TableParagraph"/>
              <w:spacing w:line="209" w:lineRule="exact"/>
              <w:ind w:left="142" w:right="136"/>
              <w:rPr>
                <w:rFonts w:ascii="Times New Roman" w:hAnsi="Times New Roman"/>
                <w:sz w:val="18"/>
                <w:szCs w:val="18"/>
                <w:lang w:val="ro-RO"/>
              </w:rPr>
            </w:pPr>
            <w:r w:rsidRPr="00B72AEB">
              <w:rPr>
                <w:rFonts w:ascii="Times New Roman" w:hAnsi="Times New Roman"/>
                <w:b/>
                <w:bCs/>
                <w:color w:val="000000"/>
                <w:sz w:val="18"/>
                <w:szCs w:val="18"/>
              </w:rPr>
              <w:t xml:space="preserve">Curs </w:t>
            </w:r>
            <w:proofErr w:type="spellStart"/>
            <w:r w:rsidRPr="00B72AEB">
              <w:rPr>
                <w:rFonts w:ascii="Times New Roman" w:hAnsi="Times New Roman"/>
                <w:b/>
                <w:bCs/>
                <w:color w:val="000000"/>
                <w:sz w:val="18"/>
                <w:szCs w:val="18"/>
              </w:rPr>
              <w:t>introductiv</w:t>
            </w:r>
            <w:proofErr w:type="spellEnd"/>
            <w:r w:rsidRPr="00B72AEB">
              <w:rPr>
                <w:rFonts w:ascii="Times New Roman" w:hAnsi="Times New Roman"/>
                <w:b/>
                <w:bCs/>
                <w:color w:val="000000"/>
                <w:sz w:val="18"/>
                <w:szCs w:val="18"/>
              </w:rPr>
              <w:t>.</w:t>
            </w:r>
            <w:r w:rsidRPr="00B72AEB">
              <w:rPr>
                <w:rFonts w:ascii="Times New Roman" w:hAnsi="Times New Roman"/>
                <w:color w:val="000000"/>
                <w:sz w:val="18"/>
                <w:szCs w:val="18"/>
              </w:rPr>
              <w:t xml:space="preserve"> </w:t>
            </w:r>
            <w:proofErr w:type="spellStart"/>
            <w:r w:rsidRPr="00B72AEB">
              <w:rPr>
                <w:rFonts w:ascii="Times New Roman" w:hAnsi="Times New Roman"/>
                <w:color w:val="000000"/>
                <w:sz w:val="18"/>
                <w:szCs w:val="18"/>
              </w:rPr>
              <w:t>Prezentarea</w:t>
            </w:r>
            <w:proofErr w:type="spellEnd"/>
            <w:r w:rsidRPr="00B72AEB">
              <w:rPr>
                <w:rFonts w:ascii="Times New Roman" w:hAnsi="Times New Roman"/>
                <w:color w:val="000000"/>
                <w:sz w:val="18"/>
                <w:szCs w:val="18"/>
              </w:rPr>
              <w:t xml:space="preserve"> </w:t>
            </w:r>
            <w:proofErr w:type="spellStart"/>
            <w:r w:rsidRPr="00B72AEB">
              <w:rPr>
                <w:rFonts w:ascii="Times New Roman" w:hAnsi="Times New Roman"/>
                <w:color w:val="000000"/>
                <w:sz w:val="18"/>
                <w:szCs w:val="18"/>
              </w:rPr>
              <w:t>obiectivelor</w:t>
            </w:r>
            <w:proofErr w:type="spellEnd"/>
            <w:r w:rsidRPr="00B72AEB">
              <w:rPr>
                <w:rFonts w:ascii="Times New Roman" w:hAnsi="Times New Roman"/>
                <w:color w:val="000000"/>
                <w:sz w:val="18"/>
                <w:szCs w:val="18"/>
              </w:rPr>
              <w:t xml:space="preserve"> </w:t>
            </w:r>
            <w:proofErr w:type="spellStart"/>
            <w:r w:rsidRPr="00B72AEB">
              <w:rPr>
                <w:rFonts w:ascii="Times New Roman" w:hAnsi="Times New Roman"/>
                <w:color w:val="000000"/>
                <w:sz w:val="18"/>
                <w:szCs w:val="18"/>
              </w:rPr>
              <w:t>cursului</w:t>
            </w:r>
            <w:proofErr w:type="spellEnd"/>
            <w:r w:rsidRPr="00B72AEB">
              <w:rPr>
                <w:rFonts w:ascii="Times New Roman" w:hAnsi="Times New Roman"/>
                <w:color w:val="000000"/>
                <w:sz w:val="18"/>
                <w:szCs w:val="18"/>
              </w:rPr>
              <w:t xml:space="preserve">, </w:t>
            </w:r>
            <w:proofErr w:type="spellStart"/>
            <w:r w:rsidRPr="00B72AEB">
              <w:rPr>
                <w:rFonts w:ascii="Times New Roman" w:hAnsi="Times New Roman"/>
                <w:color w:val="000000"/>
                <w:sz w:val="18"/>
                <w:szCs w:val="18"/>
              </w:rPr>
              <w:t>tematicii</w:t>
            </w:r>
            <w:proofErr w:type="spellEnd"/>
            <w:r w:rsidRPr="00B72AEB">
              <w:rPr>
                <w:rFonts w:ascii="Times New Roman" w:hAnsi="Times New Roman"/>
                <w:color w:val="000000"/>
                <w:sz w:val="18"/>
                <w:szCs w:val="18"/>
              </w:rPr>
              <w:t xml:space="preserve"> </w:t>
            </w:r>
            <w:proofErr w:type="spellStart"/>
            <w:r w:rsidRPr="00B72AEB">
              <w:rPr>
                <w:rFonts w:ascii="Times New Roman" w:hAnsi="Times New Roman"/>
                <w:color w:val="000000"/>
                <w:sz w:val="18"/>
                <w:szCs w:val="18"/>
              </w:rPr>
              <w:t>disciplinei</w:t>
            </w:r>
            <w:proofErr w:type="spellEnd"/>
            <w:r w:rsidRPr="00B72AEB">
              <w:rPr>
                <w:rFonts w:ascii="Times New Roman" w:hAnsi="Times New Roman"/>
                <w:color w:val="000000"/>
                <w:sz w:val="18"/>
                <w:szCs w:val="18"/>
              </w:rPr>
              <w:t xml:space="preserve">, </w:t>
            </w:r>
            <w:proofErr w:type="spellStart"/>
            <w:r w:rsidRPr="00B72AEB">
              <w:rPr>
                <w:rFonts w:ascii="Times New Roman" w:hAnsi="Times New Roman"/>
                <w:color w:val="000000"/>
                <w:sz w:val="18"/>
                <w:szCs w:val="18"/>
              </w:rPr>
              <w:t>bibliografiei</w:t>
            </w:r>
            <w:proofErr w:type="spellEnd"/>
            <w:r w:rsidRPr="00B72AEB">
              <w:rPr>
                <w:rFonts w:ascii="Times New Roman" w:hAnsi="Times New Roman"/>
                <w:color w:val="000000"/>
                <w:sz w:val="18"/>
                <w:szCs w:val="18"/>
              </w:rPr>
              <w:t xml:space="preserve">, </w:t>
            </w:r>
            <w:proofErr w:type="spellStart"/>
            <w:r w:rsidRPr="00B72AEB">
              <w:rPr>
                <w:rFonts w:ascii="Times New Roman" w:hAnsi="Times New Roman"/>
                <w:color w:val="000000"/>
                <w:sz w:val="18"/>
                <w:szCs w:val="18"/>
              </w:rPr>
              <w:t>modului</w:t>
            </w:r>
            <w:proofErr w:type="spellEnd"/>
            <w:r w:rsidRPr="00B72AEB">
              <w:rPr>
                <w:rFonts w:ascii="Times New Roman" w:hAnsi="Times New Roman"/>
                <w:color w:val="000000"/>
                <w:sz w:val="18"/>
                <w:szCs w:val="18"/>
              </w:rPr>
              <w:t xml:space="preserve"> de </w:t>
            </w:r>
            <w:proofErr w:type="spellStart"/>
            <w:r w:rsidRPr="00B72AEB">
              <w:rPr>
                <w:rFonts w:ascii="Times New Roman" w:hAnsi="Times New Roman"/>
                <w:color w:val="000000"/>
                <w:sz w:val="18"/>
                <w:szCs w:val="18"/>
              </w:rPr>
              <w:t>evaluare</w:t>
            </w:r>
            <w:proofErr w:type="spellEnd"/>
            <w:r w:rsidRPr="00B72AEB">
              <w:rPr>
                <w:rFonts w:ascii="Times New Roman" w:hAnsi="Times New Roman"/>
                <w:color w:val="000000"/>
                <w:sz w:val="18"/>
                <w:szCs w:val="18"/>
              </w:rPr>
              <w:t xml:space="preserve"> pe </w:t>
            </w:r>
            <w:proofErr w:type="spellStart"/>
            <w:r w:rsidRPr="00B72AEB">
              <w:rPr>
                <w:rFonts w:ascii="Times New Roman" w:hAnsi="Times New Roman"/>
                <w:color w:val="000000"/>
                <w:sz w:val="18"/>
                <w:szCs w:val="18"/>
              </w:rPr>
              <w:t>parcurs</w:t>
            </w:r>
            <w:proofErr w:type="spellEnd"/>
            <w:r w:rsidRPr="00B72AEB">
              <w:rPr>
                <w:rFonts w:ascii="Times New Roman" w:hAnsi="Times New Roman"/>
                <w:color w:val="000000"/>
                <w:sz w:val="18"/>
                <w:szCs w:val="18"/>
              </w:rPr>
              <w:t xml:space="preserve"> </w:t>
            </w:r>
            <w:proofErr w:type="spellStart"/>
            <w:r w:rsidRPr="00B72AEB">
              <w:rPr>
                <w:rFonts w:ascii="Times New Roman" w:hAnsi="Times New Roman"/>
                <w:color w:val="000000"/>
                <w:sz w:val="18"/>
                <w:szCs w:val="18"/>
              </w:rPr>
              <w:t>și</w:t>
            </w:r>
            <w:proofErr w:type="spellEnd"/>
            <w:r w:rsidRPr="00B72AEB">
              <w:rPr>
                <w:rFonts w:ascii="Times New Roman" w:hAnsi="Times New Roman"/>
                <w:color w:val="000000"/>
                <w:sz w:val="18"/>
                <w:szCs w:val="18"/>
              </w:rPr>
              <w:t xml:space="preserve"> a </w:t>
            </w:r>
            <w:proofErr w:type="spellStart"/>
            <w:r w:rsidRPr="00B72AEB">
              <w:rPr>
                <w:rFonts w:ascii="Times New Roman" w:hAnsi="Times New Roman"/>
                <w:color w:val="000000"/>
                <w:sz w:val="18"/>
                <w:szCs w:val="18"/>
              </w:rPr>
              <w:t>celui</w:t>
            </w:r>
            <w:proofErr w:type="spellEnd"/>
            <w:r w:rsidRPr="00B72AEB">
              <w:rPr>
                <w:rFonts w:ascii="Times New Roman" w:hAnsi="Times New Roman"/>
                <w:color w:val="000000"/>
                <w:sz w:val="18"/>
                <w:szCs w:val="18"/>
              </w:rPr>
              <w:t xml:space="preserve"> de </w:t>
            </w:r>
            <w:proofErr w:type="spellStart"/>
            <w:r w:rsidRPr="00B72AEB">
              <w:rPr>
                <w:rFonts w:ascii="Times New Roman" w:hAnsi="Times New Roman"/>
                <w:color w:val="000000"/>
                <w:sz w:val="18"/>
                <w:szCs w:val="18"/>
              </w:rPr>
              <w:t>evaluare</w:t>
            </w:r>
            <w:proofErr w:type="spellEnd"/>
            <w:r w:rsidRPr="00B72AEB">
              <w:rPr>
                <w:rFonts w:ascii="Times New Roman" w:hAnsi="Times New Roman"/>
                <w:color w:val="000000"/>
                <w:sz w:val="18"/>
                <w:szCs w:val="18"/>
              </w:rPr>
              <w:t xml:space="preserve"> </w:t>
            </w:r>
            <w:proofErr w:type="spellStart"/>
            <w:r w:rsidRPr="00B72AEB">
              <w:rPr>
                <w:rFonts w:ascii="Times New Roman" w:hAnsi="Times New Roman"/>
                <w:color w:val="000000"/>
                <w:sz w:val="18"/>
                <w:szCs w:val="18"/>
              </w:rPr>
              <w:t>finală</w:t>
            </w:r>
            <w:proofErr w:type="spellEnd"/>
            <w:r w:rsidRPr="00B72AEB">
              <w:rPr>
                <w:rFonts w:ascii="Times New Roman" w:hAnsi="Times New Roman"/>
                <w:color w:val="000000"/>
                <w:sz w:val="18"/>
                <w:szCs w:val="18"/>
              </w:rPr>
              <w:t xml:space="preserve">, precum </w:t>
            </w:r>
            <w:proofErr w:type="spellStart"/>
            <w:r w:rsidRPr="00B72AEB">
              <w:rPr>
                <w:rFonts w:ascii="Times New Roman" w:hAnsi="Times New Roman"/>
                <w:color w:val="000000"/>
                <w:sz w:val="18"/>
                <w:szCs w:val="18"/>
              </w:rPr>
              <w:t>și</w:t>
            </w:r>
            <w:proofErr w:type="spellEnd"/>
            <w:r w:rsidRPr="00B72AEB">
              <w:rPr>
                <w:rFonts w:ascii="Times New Roman" w:hAnsi="Times New Roman"/>
                <w:color w:val="000000"/>
                <w:sz w:val="18"/>
                <w:szCs w:val="18"/>
              </w:rPr>
              <w:t xml:space="preserve"> </w:t>
            </w:r>
            <w:proofErr w:type="spellStart"/>
            <w:r w:rsidRPr="00B72AEB">
              <w:rPr>
                <w:rFonts w:ascii="Times New Roman" w:hAnsi="Times New Roman"/>
                <w:color w:val="000000"/>
                <w:sz w:val="18"/>
                <w:szCs w:val="18"/>
              </w:rPr>
              <w:t>realizarea</w:t>
            </w:r>
            <w:proofErr w:type="spellEnd"/>
            <w:r w:rsidRPr="00B72AEB">
              <w:rPr>
                <w:rFonts w:ascii="Times New Roman" w:hAnsi="Times New Roman"/>
                <w:color w:val="000000"/>
                <w:sz w:val="18"/>
                <w:szCs w:val="18"/>
              </w:rPr>
              <w:t xml:space="preserve"> </w:t>
            </w:r>
            <w:proofErr w:type="spellStart"/>
            <w:r w:rsidRPr="00B72AEB">
              <w:rPr>
                <w:rFonts w:ascii="Times New Roman" w:hAnsi="Times New Roman"/>
                <w:color w:val="000000"/>
                <w:sz w:val="18"/>
                <w:szCs w:val="18"/>
              </w:rPr>
              <w:t>altor</w:t>
            </w:r>
            <w:proofErr w:type="spellEnd"/>
            <w:r w:rsidRPr="00B72AEB">
              <w:rPr>
                <w:rFonts w:ascii="Times New Roman" w:hAnsi="Times New Roman"/>
                <w:color w:val="000000"/>
                <w:sz w:val="18"/>
                <w:szCs w:val="18"/>
              </w:rPr>
              <w:t xml:space="preserve"> </w:t>
            </w:r>
            <w:proofErr w:type="spellStart"/>
            <w:r w:rsidRPr="00B72AEB">
              <w:rPr>
                <w:rFonts w:ascii="Times New Roman" w:hAnsi="Times New Roman"/>
                <w:color w:val="000000"/>
                <w:sz w:val="18"/>
                <w:szCs w:val="18"/>
              </w:rPr>
              <w:t>clarificări</w:t>
            </w:r>
            <w:proofErr w:type="spellEnd"/>
            <w:r w:rsidRPr="00B72AEB">
              <w:rPr>
                <w:rFonts w:ascii="Times New Roman" w:hAnsi="Times New Roman"/>
                <w:color w:val="000000"/>
                <w:sz w:val="18"/>
                <w:szCs w:val="18"/>
              </w:rPr>
              <w:t xml:space="preserve"> </w:t>
            </w:r>
            <w:proofErr w:type="spellStart"/>
            <w:r w:rsidRPr="00B72AEB">
              <w:rPr>
                <w:rFonts w:ascii="Times New Roman" w:hAnsi="Times New Roman"/>
                <w:color w:val="000000"/>
                <w:sz w:val="18"/>
                <w:szCs w:val="18"/>
              </w:rPr>
              <w:t>necesare</w:t>
            </w:r>
            <w:proofErr w:type="spellEnd"/>
          </w:p>
          <w:p w14:paraId="6042B0CE" w14:textId="77777777" w:rsidR="002B1505" w:rsidRPr="00A31C8D" w:rsidRDefault="002B1505" w:rsidP="00B72AEB">
            <w:pPr>
              <w:ind w:left="142" w:right="136"/>
              <w:jc w:val="both"/>
              <w:rPr>
                <w:rFonts w:ascii="Times New Roman" w:hAnsi="Times New Roman"/>
                <w:b/>
                <w:sz w:val="18"/>
                <w:szCs w:val="18"/>
                <w:lang w:val="ro-RO"/>
              </w:rPr>
            </w:pPr>
            <w:r w:rsidRPr="00A31C8D">
              <w:rPr>
                <w:rFonts w:ascii="Times New Roman" w:hAnsi="Times New Roman"/>
                <w:b/>
                <w:sz w:val="18"/>
                <w:szCs w:val="18"/>
                <w:lang w:val="ro-RO"/>
              </w:rPr>
              <w:t xml:space="preserve">I </w:t>
            </w:r>
            <w:proofErr w:type="spellStart"/>
            <w:r w:rsidRPr="00A31C8D">
              <w:rPr>
                <w:rFonts w:ascii="Times New Roman" w:hAnsi="Times New Roman"/>
                <w:b/>
                <w:sz w:val="18"/>
                <w:szCs w:val="18"/>
                <w:lang w:val="ro-RO"/>
              </w:rPr>
              <w:t>Consideraţii</w:t>
            </w:r>
            <w:proofErr w:type="spellEnd"/>
            <w:r w:rsidRPr="00A31C8D">
              <w:rPr>
                <w:rFonts w:ascii="Times New Roman" w:hAnsi="Times New Roman"/>
                <w:b/>
                <w:sz w:val="18"/>
                <w:szCs w:val="18"/>
                <w:lang w:val="ro-RO"/>
              </w:rPr>
              <w:t xml:space="preserve"> teoretice privind descentralizarea </w:t>
            </w:r>
            <w:proofErr w:type="spellStart"/>
            <w:r w:rsidRPr="00A31C8D">
              <w:rPr>
                <w:rFonts w:ascii="Times New Roman" w:hAnsi="Times New Roman"/>
                <w:b/>
                <w:sz w:val="18"/>
                <w:szCs w:val="18"/>
                <w:lang w:val="ro-RO"/>
              </w:rPr>
              <w:t>şi</w:t>
            </w:r>
            <w:proofErr w:type="spellEnd"/>
            <w:r w:rsidRPr="00A31C8D">
              <w:rPr>
                <w:rFonts w:ascii="Times New Roman" w:hAnsi="Times New Roman"/>
                <w:b/>
                <w:sz w:val="18"/>
                <w:szCs w:val="18"/>
                <w:lang w:val="ro-RO"/>
              </w:rPr>
              <w:t xml:space="preserve"> </w:t>
            </w:r>
            <w:proofErr w:type="spellStart"/>
            <w:r w:rsidRPr="00A31C8D">
              <w:rPr>
                <w:rFonts w:ascii="Times New Roman" w:hAnsi="Times New Roman"/>
                <w:b/>
                <w:sz w:val="18"/>
                <w:szCs w:val="18"/>
                <w:lang w:val="ro-RO"/>
              </w:rPr>
              <w:t>deconcentrarea</w:t>
            </w:r>
            <w:proofErr w:type="spellEnd"/>
            <w:r w:rsidRPr="00A31C8D">
              <w:rPr>
                <w:rFonts w:ascii="Times New Roman" w:hAnsi="Times New Roman"/>
                <w:b/>
                <w:sz w:val="18"/>
                <w:szCs w:val="18"/>
                <w:lang w:val="ro-RO"/>
              </w:rPr>
              <w:t xml:space="preserve"> în </w:t>
            </w:r>
            <w:proofErr w:type="spellStart"/>
            <w:r w:rsidRPr="00A31C8D">
              <w:rPr>
                <w:rFonts w:ascii="Times New Roman" w:hAnsi="Times New Roman"/>
                <w:b/>
                <w:sz w:val="18"/>
                <w:szCs w:val="18"/>
                <w:lang w:val="ro-RO"/>
              </w:rPr>
              <w:t>funcţionarea</w:t>
            </w:r>
            <w:proofErr w:type="spellEnd"/>
            <w:r w:rsidRPr="00A31C8D">
              <w:rPr>
                <w:rFonts w:ascii="Times New Roman" w:hAnsi="Times New Roman"/>
                <w:b/>
                <w:sz w:val="18"/>
                <w:szCs w:val="18"/>
                <w:lang w:val="ro-RO"/>
              </w:rPr>
              <w:t xml:space="preserve"> serviciilor publice </w:t>
            </w:r>
          </w:p>
          <w:p w14:paraId="7985AF7E" w14:textId="77777777" w:rsidR="002B1505" w:rsidRPr="00A31C8D" w:rsidRDefault="002B1505" w:rsidP="00B72AEB">
            <w:pPr>
              <w:ind w:left="142" w:right="136"/>
              <w:jc w:val="both"/>
              <w:rPr>
                <w:rFonts w:ascii="Times New Roman" w:hAnsi="Times New Roman"/>
                <w:sz w:val="18"/>
                <w:szCs w:val="18"/>
                <w:lang w:val="ro-RO"/>
              </w:rPr>
            </w:pPr>
            <w:r w:rsidRPr="00A31C8D">
              <w:rPr>
                <w:rFonts w:ascii="Times New Roman" w:hAnsi="Times New Roman"/>
                <w:sz w:val="18"/>
                <w:szCs w:val="18"/>
                <w:lang w:val="ro-RO"/>
              </w:rPr>
              <w:t xml:space="preserve">1.1. Scurt istoric </w:t>
            </w:r>
            <w:proofErr w:type="spellStart"/>
            <w:r w:rsidRPr="00A31C8D">
              <w:rPr>
                <w:rFonts w:ascii="Times New Roman" w:hAnsi="Times New Roman"/>
                <w:sz w:val="18"/>
                <w:szCs w:val="18"/>
                <w:lang w:val="ro-RO"/>
              </w:rPr>
              <w:t>şi</w:t>
            </w:r>
            <w:proofErr w:type="spellEnd"/>
            <w:r w:rsidRPr="00A31C8D">
              <w:rPr>
                <w:rFonts w:ascii="Times New Roman" w:hAnsi="Times New Roman"/>
                <w:sz w:val="18"/>
                <w:szCs w:val="18"/>
                <w:lang w:val="ro-RO"/>
              </w:rPr>
              <w:t xml:space="preserve"> </w:t>
            </w:r>
            <w:proofErr w:type="spellStart"/>
            <w:r w:rsidRPr="00A31C8D">
              <w:rPr>
                <w:rFonts w:ascii="Times New Roman" w:hAnsi="Times New Roman"/>
                <w:sz w:val="18"/>
                <w:szCs w:val="18"/>
                <w:lang w:val="ro-RO"/>
              </w:rPr>
              <w:t>evoluţia</w:t>
            </w:r>
            <w:proofErr w:type="spellEnd"/>
            <w:r w:rsidRPr="00A31C8D">
              <w:rPr>
                <w:rFonts w:ascii="Times New Roman" w:hAnsi="Times New Roman"/>
                <w:sz w:val="18"/>
                <w:szCs w:val="18"/>
                <w:lang w:val="ro-RO"/>
              </w:rPr>
              <w:t xml:space="preserve"> </w:t>
            </w:r>
            <w:proofErr w:type="spellStart"/>
            <w:r w:rsidRPr="00A31C8D">
              <w:rPr>
                <w:rFonts w:ascii="Times New Roman" w:hAnsi="Times New Roman"/>
                <w:sz w:val="18"/>
                <w:szCs w:val="18"/>
                <w:lang w:val="ro-RO"/>
              </w:rPr>
              <w:t>apariţiei</w:t>
            </w:r>
            <w:proofErr w:type="spellEnd"/>
            <w:r w:rsidRPr="00A31C8D">
              <w:rPr>
                <w:rFonts w:ascii="Times New Roman" w:hAnsi="Times New Roman"/>
                <w:sz w:val="18"/>
                <w:szCs w:val="18"/>
                <w:lang w:val="ro-RO"/>
              </w:rPr>
              <w:t xml:space="preserve"> principiului descentralizării </w:t>
            </w:r>
          </w:p>
          <w:p w14:paraId="18AA5AC1" w14:textId="77777777" w:rsidR="002B1505" w:rsidRPr="00A31C8D" w:rsidRDefault="002B1505" w:rsidP="00B72AEB">
            <w:pPr>
              <w:ind w:left="142" w:right="136"/>
              <w:jc w:val="both"/>
              <w:rPr>
                <w:rFonts w:ascii="Times New Roman" w:hAnsi="Times New Roman"/>
                <w:sz w:val="18"/>
                <w:szCs w:val="18"/>
                <w:lang w:val="ro-RO"/>
              </w:rPr>
            </w:pPr>
            <w:r w:rsidRPr="00A31C8D">
              <w:rPr>
                <w:rFonts w:ascii="Times New Roman" w:hAnsi="Times New Roman"/>
                <w:sz w:val="18"/>
                <w:szCs w:val="18"/>
                <w:lang w:val="ro-RO"/>
              </w:rPr>
              <w:t xml:space="preserve">1.2. </w:t>
            </w:r>
            <w:proofErr w:type="spellStart"/>
            <w:r w:rsidRPr="00A31C8D">
              <w:rPr>
                <w:rFonts w:ascii="Times New Roman" w:hAnsi="Times New Roman"/>
                <w:sz w:val="18"/>
                <w:szCs w:val="18"/>
                <w:lang w:val="ro-RO"/>
              </w:rPr>
              <w:t>Distincţia</w:t>
            </w:r>
            <w:proofErr w:type="spellEnd"/>
            <w:r w:rsidRPr="00A31C8D">
              <w:rPr>
                <w:rFonts w:ascii="Times New Roman" w:hAnsi="Times New Roman"/>
                <w:sz w:val="18"/>
                <w:szCs w:val="18"/>
                <w:lang w:val="ro-RO"/>
              </w:rPr>
              <w:t xml:space="preserve"> dintre centralizare, descentralizare, </w:t>
            </w:r>
            <w:proofErr w:type="spellStart"/>
            <w:r w:rsidRPr="00A31C8D">
              <w:rPr>
                <w:rFonts w:ascii="Times New Roman" w:hAnsi="Times New Roman"/>
                <w:sz w:val="18"/>
                <w:szCs w:val="18"/>
                <w:lang w:val="ro-RO"/>
              </w:rPr>
              <w:t>deconcentrare</w:t>
            </w:r>
            <w:proofErr w:type="spellEnd"/>
            <w:r w:rsidRPr="00A31C8D">
              <w:rPr>
                <w:rFonts w:ascii="Times New Roman" w:hAnsi="Times New Roman"/>
                <w:sz w:val="18"/>
                <w:szCs w:val="18"/>
                <w:lang w:val="ro-RO"/>
              </w:rPr>
              <w:t xml:space="preserve"> ca </w:t>
            </w:r>
            <w:proofErr w:type="spellStart"/>
            <w:r w:rsidRPr="00A31C8D">
              <w:rPr>
                <w:rFonts w:ascii="Times New Roman" w:hAnsi="Times New Roman"/>
                <w:sz w:val="18"/>
                <w:szCs w:val="18"/>
                <w:lang w:val="ro-RO"/>
              </w:rPr>
              <w:t>modalităţi</w:t>
            </w:r>
            <w:proofErr w:type="spellEnd"/>
            <w:r w:rsidRPr="00A31C8D">
              <w:rPr>
                <w:rFonts w:ascii="Times New Roman" w:hAnsi="Times New Roman"/>
                <w:sz w:val="18"/>
                <w:szCs w:val="18"/>
                <w:lang w:val="ro-RO"/>
              </w:rPr>
              <w:t xml:space="preserve"> de înfăptuire a </w:t>
            </w:r>
            <w:proofErr w:type="spellStart"/>
            <w:r w:rsidRPr="00A31C8D">
              <w:rPr>
                <w:rFonts w:ascii="Times New Roman" w:hAnsi="Times New Roman"/>
                <w:sz w:val="18"/>
                <w:szCs w:val="18"/>
                <w:lang w:val="ro-RO"/>
              </w:rPr>
              <w:t>administraţiei</w:t>
            </w:r>
            <w:proofErr w:type="spellEnd"/>
            <w:r w:rsidRPr="00A31C8D">
              <w:rPr>
                <w:rFonts w:ascii="Times New Roman" w:hAnsi="Times New Roman"/>
                <w:sz w:val="18"/>
                <w:szCs w:val="18"/>
                <w:lang w:val="ro-RO"/>
              </w:rPr>
              <w:t xml:space="preserve"> publice locale</w:t>
            </w:r>
          </w:p>
          <w:p w14:paraId="5A6859D4" w14:textId="77777777" w:rsidR="002B1505" w:rsidRPr="00A31C8D" w:rsidRDefault="002B1505" w:rsidP="00B72AEB">
            <w:pPr>
              <w:ind w:left="142" w:right="136"/>
              <w:jc w:val="both"/>
              <w:rPr>
                <w:rFonts w:ascii="Times New Roman" w:hAnsi="Times New Roman"/>
                <w:sz w:val="18"/>
                <w:szCs w:val="18"/>
                <w:lang w:val="ro-RO"/>
              </w:rPr>
            </w:pPr>
            <w:r w:rsidRPr="00A31C8D">
              <w:rPr>
                <w:rFonts w:ascii="Times New Roman" w:hAnsi="Times New Roman"/>
                <w:sz w:val="18"/>
                <w:szCs w:val="18"/>
                <w:lang w:val="ro-RO"/>
              </w:rPr>
              <w:t xml:space="preserve">1.3. </w:t>
            </w:r>
            <w:proofErr w:type="spellStart"/>
            <w:r w:rsidRPr="00A31C8D">
              <w:rPr>
                <w:rFonts w:ascii="Times New Roman" w:hAnsi="Times New Roman"/>
                <w:sz w:val="18"/>
                <w:szCs w:val="18"/>
                <w:lang w:val="ro-RO"/>
              </w:rPr>
              <w:t>Concepţii</w:t>
            </w:r>
            <w:proofErr w:type="spellEnd"/>
            <w:r w:rsidRPr="00A31C8D">
              <w:rPr>
                <w:rFonts w:ascii="Times New Roman" w:hAnsi="Times New Roman"/>
                <w:sz w:val="18"/>
                <w:szCs w:val="18"/>
                <w:lang w:val="ro-RO"/>
              </w:rPr>
              <w:t xml:space="preserve"> doctrinare privind descentralizarea</w:t>
            </w:r>
          </w:p>
          <w:p w14:paraId="704B114D" w14:textId="77777777" w:rsidR="002B1505" w:rsidRPr="00A31C8D" w:rsidRDefault="002B1505" w:rsidP="00B72AEB">
            <w:pPr>
              <w:ind w:left="142" w:right="136"/>
              <w:jc w:val="both"/>
              <w:rPr>
                <w:rFonts w:ascii="Times New Roman" w:hAnsi="Times New Roman"/>
                <w:sz w:val="18"/>
                <w:szCs w:val="18"/>
                <w:lang w:val="ro-RO"/>
              </w:rPr>
            </w:pPr>
            <w:r w:rsidRPr="00A31C8D">
              <w:rPr>
                <w:rFonts w:ascii="Times New Roman" w:hAnsi="Times New Roman"/>
                <w:sz w:val="18"/>
                <w:szCs w:val="18"/>
                <w:lang w:val="ro-RO"/>
              </w:rPr>
              <w:t xml:space="preserve">1.4. </w:t>
            </w:r>
            <w:proofErr w:type="spellStart"/>
            <w:r w:rsidRPr="00A31C8D">
              <w:rPr>
                <w:rFonts w:ascii="Times New Roman" w:hAnsi="Times New Roman"/>
                <w:sz w:val="18"/>
                <w:szCs w:val="18"/>
                <w:lang w:val="ro-RO"/>
              </w:rPr>
              <w:t>Tendinţe</w:t>
            </w:r>
            <w:proofErr w:type="spellEnd"/>
            <w:r w:rsidRPr="00A31C8D">
              <w:rPr>
                <w:rFonts w:ascii="Times New Roman" w:hAnsi="Times New Roman"/>
                <w:sz w:val="18"/>
                <w:szCs w:val="18"/>
                <w:lang w:val="ro-RO"/>
              </w:rPr>
              <w:t xml:space="preserve"> actuale în definirea serviciului public</w:t>
            </w:r>
          </w:p>
          <w:p w14:paraId="3C0473DF" w14:textId="0AE39769" w:rsidR="002B1505" w:rsidRPr="00B72AEB" w:rsidRDefault="002B1505" w:rsidP="00B72AEB">
            <w:pPr>
              <w:pStyle w:val="TableParagraph"/>
              <w:spacing w:line="210" w:lineRule="exact"/>
              <w:ind w:left="142" w:right="136"/>
              <w:rPr>
                <w:rFonts w:ascii="Times New Roman" w:hAnsi="Times New Roman"/>
                <w:sz w:val="18"/>
                <w:szCs w:val="18"/>
                <w:lang w:val="ro-RO"/>
              </w:rPr>
            </w:pPr>
            <w:r w:rsidRPr="00A31C8D">
              <w:rPr>
                <w:rFonts w:ascii="Times New Roman" w:hAnsi="Times New Roman"/>
                <w:sz w:val="18"/>
                <w:szCs w:val="18"/>
                <w:lang w:val="ro-RO"/>
              </w:rPr>
              <w:t xml:space="preserve">1.5. Tipologia gestiunii serviciilor publice </w:t>
            </w:r>
            <w:proofErr w:type="spellStart"/>
            <w:r w:rsidRPr="00A31C8D">
              <w:rPr>
                <w:rFonts w:ascii="Times New Roman" w:hAnsi="Times New Roman"/>
                <w:sz w:val="18"/>
                <w:szCs w:val="18"/>
                <w:lang w:val="ro-RO"/>
              </w:rPr>
              <w:t>şi</w:t>
            </w:r>
            <w:proofErr w:type="spellEnd"/>
            <w:r w:rsidRPr="00A31C8D">
              <w:rPr>
                <w:rFonts w:ascii="Times New Roman" w:hAnsi="Times New Roman"/>
                <w:sz w:val="18"/>
                <w:szCs w:val="18"/>
                <w:lang w:val="ro-RO"/>
              </w:rPr>
              <w:t xml:space="preserve"> </w:t>
            </w:r>
            <w:proofErr w:type="spellStart"/>
            <w:r w:rsidRPr="00A31C8D">
              <w:rPr>
                <w:rFonts w:ascii="Times New Roman" w:hAnsi="Times New Roman"/>
                <w:sz w:val="18"/>
                <w:szCs w:val="18"/>
                <w:lang w:val="ro-RO"/>
              </w:rPr>
              <w:t>implicaţii</w:t>
            </w:r>
            <w:proofErr w:type="spellEnd"/>
            <w:r w:rsidRPr="00A31C8D">
              <w:rPr>
                <w:rFonts w:ascii="Times New Roman" w:hAnsi="Times New Roman"/>
                <w:sz w:val="18"/>
                <w:szCs w:val="18"/>
                <w:lang w:val="ro-RO"/>
              </w:rPr>
              <w:t xml:space="preserve"> asupra descentralizării </w:t>
            </w:r>
            <w:proofErr w:type="spellStart"/>
            <w:r w:rsidRPr="00A31C8D">
              <w:rPr>
                <w:rFonts w:ascii="Times New Roman" w:hAnsi="Times New Roman"/>
                <w:sz w:val="18"/>
                <w:szCs w:val="18"/>
                <w:lang w:val="ro-RO"/>
              </w:rPr>
              <w:t>şi</w:t>
            </w:r>
            <w:proofErr w:type="spellEnd"/>
            <w:r w:rsidRPr="00A31C8D">
              <w:rPr>
                <w:rFonts w:ascii="Times New Roman" w:hAnsi="Times New Roman"/>
                <w:sz w:val="18"/>
                <w:szCs w:val="18"/>
                <w:lang w:val="ro-RO"/>
              </w:rPr>
              <w:t xml:space="preserve"> </w:t>
            </w:r>
            <w:proofErr w:type="spellStart"/>
            <w:r w:rsidRPr="00A31C8D">
              <w:rPr>
                <w:rFonts w:ascii="Times New Roman" w:hAnsi="Times New Roman"/>
                <w:sz w:val="18"/>
                <w:szCs w:val="18"/>
                <w:lang w:val="ro-RO"/>
              </w:rPr>
              <w:t>deconcentrării</w:t>
            </w:r>
            <w:proofErr w:type="spellEnd"/>
          </w:p>
        </w:tc>
        <w:tc>
          <w:tcPr>
            <w:tcW w:w="752" w:type="dxa"/>
            <w:vAlign w:val="center"/>
          </w:tcPr>
          <w:p w14:paraId="1256AB52" w14:textId="5E0BCFBD" w:rsidR="002B1505" w:rsidRPr="00B72AEB" w:rsidRDefault="002B1505" w:rsidP="00B72AEB">
            <w:pPr>
              <w:pStyle w:val="TableParagraph"/>
              <w:spacing w:line="240" w:lineRule="auto"/>
              <w:ind w:left="0"/>
              <w:jc w:val="center"/>
              <w:rPr>
                <w:rFonts w:ascii="Times New Roman" w:hAnsi="Times New Roman"/>
                <w:sz w:val="18"/>
                <w:szCs w:val="18"/>
                <w:lang w:val="ro-RO"/>
              </w:rPr>
            </w:pPr>
            <w:r>
              <w:rPr>
                <w:rFonts w:ascii="Times New Roman" w:hAnsi="Times New Roman"/>
                <w:sz w:val="18"/>
                <w:szCs w:val="18"/>
              </w:rPr>
              <w:t xml:space="preserve">4 </w:t>
            </w:r>
            <w:r w:rsidRPr="00B72AEB">
              <w:rPr>
                <w:rFonts w:ascii="Times New Roman" w:hAnsi="Times New Roman"/>
                <w:sz w:val="18"/>
                <w:szCs w:val="18"/>
              </w:rPr>
              <w:t>h</w:t>
            </w:r>
          </w:p>
          <w:p w14:paraId="11DDFE5E" w14:textId="2B0E48CE" w:rsidR="002B1505" w:rsidRPr="00B72AEB" w:rsidRDefault="002B1505" w:rsidP="00B72AEB">
            <w:pPr>
              <w:pStyle w:val="TableParagraph"/>
              <w:spacing w:line="240" w:lineRule="auto"/>
              <w:ind w:left="0"/>
              <w:jc w:val="center"/>
              <w:rPr>
                <w:rFonts w:ascii="Times New Roman" w:hAnsi="Times New Roman"/>
                <w:sz w:val="18"/>
                <w:szCs w:val="18"/>
                <w:lang w:val="ro-RO"/>
              </w:rPr>
            </w:pPr>
          </w:p>
        </w:tc>
        <w:tc>
          <w:tcPr>
            <w:tcW w:w="1872" w:type="dxa"/>
          </w:tcPr>
          <w:p w14:paraId="65E6A066" w14:textId="77777777" w:rsidR="002B1505" w:rsidRPr="00B72AEB" w:rsidRDefault="002B1505" w:rsidP="00B72AEB">
            <w:pPr>
              <w:ind w:left="100" w:right="71"/>
              <w:rPr>
                <w:rFonts w:ascii="Times New Roman" w:hAnsi="Times New Roman"/>
                <w:sz w:val="18"/>
                <w:szCs w:val="18"/>
              </w:rPr>
            </w:pPr>
            <w:r w:rsidRPr="00B72AEB">
              <w:rPr>
                <w:rFonts w:ascii="Times New Roman" w:hAnsi="Times New Roman"/>
                <w:sz w:val="18"/>
                <w:szCs w:val="18"/>
              </w:rPr>
              <w:sym w:font="Wingdings 2" w:char="F0A0"/>
            </w:r>
            <w:r w:rsidRPr="00B72AEB">
              <w:rPr>
                <w:rFonts w:ascii="Times New Roman" w:hAnsi="Times New Roman"/>
                <w:sz w:val="18"/>
                <w:szCs w:val="18"/>
              </w:rPr>
              <w:t xml:space="preserve"> </w:t>
            </w:r>
            <w:proofErr w:type="spellStart"/>
            <w:r w:rsidRPr="00B72AEB">
              <w:rPr>
                <w:rFonts w:ascii="Times New Roman" w:hAnsi="Times New Roman"/>
                <w:sz w:val="18"/>
                <w:szCs w:val="18"/>
              </w:rPr>
              <w:t>Instruire</w:t>
            </w:r>
            <w:proofErr w:type="spellEnd"/>
            <w:r w:rsidRPr="00B72AEB">
              <w:rPr>
                <w:rFonts w:ascii="Times New Roman" w:hAnsi="Times New Roman"/>
                <w:sz w:val="18"/>
                <w:szCs w:val="18"/>
              </w:rPr>
              <w:t>,</w:t>
            </w:r>
          </w:p>
          <w:p w14:paraId="5BA45EEA" w14:textId="77777777" w:rsidR="002B1505" w:rsidRPr="00B72AEB" w:rsidRDefault="002B1505" w:rsidP="00B72AEB">
            <w:pPr>
              <w:ind w:left="100" w:right="71"/>
              <w:rPr>
                <w:rFonts w:ascii="Times New Roman" w:hAnsi="Times New Roman"/>
                <w:sz w:val="18"/>
                <w:szCs w:val="18"/>
              </w:rPr>
            </w:pPr>
            <w:proofErr w:type="spellStart"/>
            <w:r w:rsidRPr="00B72AEB">
              <w:rPr>
                <w:rFonts w:ascii="Times New Roman" w:hAnsi="Times New Roman"/>
                <w:sz w:val="18"/>
                <w:szCs w:val="18"/>
              </w:rPr>
              <w:t>Prezentare</w:t>
            </w:r>
            <w:proofErr w:type="spellEnd"/>
            <w:r w:rsidRPr="00B72AEB">
              <w:rPr>
                <w:rFonts w:ascii="Times New Roman" w:hAnsi="Times New Roman"/>
                <w:sz w:val="18"/>
                <w:szCs w:val="18"/>
              </w:rPr>
              <w:t xml:space="preserve"> (</w:t>
            </w:r>
            <w:proofErr w:type="spellStart"/>
            <w:r w:rsidRPr="00B72AEB">
              <w:rPr>
                <w:rFonts w:ascii="Times New Roman" w:hAnsi="Times New Roman"/>
                <w:sz w:val="18"/>
                <w:szCs w:val="18"/>
              </w:rPr>
              <w:t>Expunere</w:t>
            </w:r>
            <w:proofErr w:type="spellEnd"/>
          </w:p>
          <w:p w14:paraId="4BDA2C7F" w14:textId="77777777" w:rsidR="002B1505" w:rsidRPr="00B72AEB" w:rsidRDefault="002B1505" w:rsidP="00B72AEB">
            <w:pPr>
              <w:ind w:left="100" w:right="71"/>
              <w:rPr>
                <w:rFonts w:ascii="Times New Roman" w:hAnsi="Times New Roman"/>
                <w:sz w:val="18"/>
                <w:szCs w:val="18"/>
              </w:rPr>
            </w:pPr>
            <w:proofErr w:type="spellStart"/>
            <w:r w:rsidRPr="00B72AEB">
              <w:rPr>
                <w:rFonts w:ascii="Times New Roman" w:hAnsi="Times New Roman"/>
                <w:sz w:val="18"/>
                <w:szCs w:val="18"/>
              </w:rPr>
              <w:t>teoretică</w:t>
            </w:r>
            <w:proofErr w:type="spellEnd"/>
            <w:r w:rsidRPr="00B72AEB">
              <w:rPr>
                <w:rFonts w:ascii="Times New Roman" w:hAnsi="Times New Roman"/>
                <w:sz w:val="18"/>
                <w:szCs w:val="18"/>
              </w:rPr>
              <w:t>)</w:t>
            </w:r>
          </w:p>
          <w:p w14:paraId="6125CCA1" w14:textId="77777777" w:rsidR="002B1505" w:rsidRPr="00B72AEB" w:rsidRDefault="002B1505" w:rsidP="00B72AEB">
            <w:pPr>
              <w:pStyle w:val="TableParagraph"/>
              <w:spacing w:line="240" w:lineRule="auto"/>
              <w:ind w:right="71"/>
              <w:rPr>
                <w:rFonts w:ascii="Times New Roman" w:hAnsi="Times New Roman"/>
                <w:sz w:val="18"/>
                <w:szCs w:val="18"/>
                <w:lang w:val="ro-RO"/>
              </w:rPr>
            </w:pPr>
            <w:proofErr w:type="spellStart"/>
            <w:r w:rsidRPr="00B72AEB">
              <w:rPr>
                <w:rFonts w:ascii="Times New Roman" w:hAnsi="Times New Roman"/>
                <w:color w:val="000000"/>
                <w:sz w:val="18"/>
                <w:szCs w:val="18"/>
              </w:rPr>
              <w:t>Conversație</w:t>
            </w:r>
            <w:proofErr w:type="spellEnd"/>
          </w:p>
          <w:p w14:paraId="02283919" w14:textId="77777777" w:rsidR="002B1505" w:rsidRPr="00B72AEB" w:rsidRDefault="002B1505" w:rsidP="00B72AEB">
            <w:pPr>
              <w:ind w:left="100" w:right="71"/>
              <w:rPr>
                <w:rFonts w:ascii="Times New Roman" w:hAnsi="Times New Roman"/>
                <w:sz w:val="18"/>
                <w:szCs w:val="18"/>
              </w:rPr>
            </w:pPr>
            <w:r w:rsidRPr="00B72AEB">
              <w:rPr>
                <w:rFonts w:ascii="Times New Roman" w:hAnsi="Times New Roman"/>
                <w:sz w:val="18"/>
                <w:szCs w:val="18"/>
              </w:rPr>
              <w:sym w:font="Wingdings 2" w:char="F0A0"/>
            </w:r>
            <w:r w:rsidRPr="00B72AEB">
              <w:rPr>
                <w:rFonts w:ascii="Times New Roman" w:hAnsi="Times New Roman"/>
                <w:sz w:val="18"/>
                <w:szCs w:val="18"/>
              </w:rPr>
              <w:t xml:space="preserve"> </w:t>
            </w:r>
            <w:proofErr w:type="spellStart"/>
            <w:r w:rsidRPr="00B72AEB">
              <w:rPr>
                <w:rFonts w:ascii="Times New Roman" w:hAnsi="Times New Roman"/>
                <w:sz w:val="18"/>
                <w:szCs w:val="18"/>
              </w:rPr>
              <w:t>Prezentare</w:t>
            </w:r>
            <w:proofErr w:type="spellEnd"/>
            <w:r w:rsidRPr="00B72AEB">
              <w:rPr>
                <w:rFonts w:ascii="Times New Roman" w:hAnsi="Times New Roman"/>
                <w:sz w:val="18"/>
                <w:szCs w:val="18"/>
              </w:rPr>
              <w:t xml:space="preserve"> (</w:t>
            </w:r>
            <w:proofErr w:type="spellStart"/>
            <w:r w:rsidRPr="00B72AEB">
              <w:rPr>
                <w:rFonts w:ascii="Times New Roman" w:hAnsi="Times New Roman"/>
                <w:sz w:val="18"/>
                <w:szCs w:val="18"/>
              </w:rPr>
              <w:t>Expunere</w:t>
            </w:r>
            <w:proofErr w:type="spellEnd"/>
          </w:p>
          <w:p w14:paraId="5C232A2E" w14:textId="77777777" w:rsidR="002B1505" w:rsidRPr="00B72AEB" w:rsidRDefault="002B1505" w:rsidP="00B72AEB">
            <w:pPr>
              <w:ind w:left="100" w:right="71"/>
              <w:rPr>
                <w:rFonts w:ascii="Times New Roman" w:hAnsi="Times New Roman"/>
                <w:sz w:val="18"/>
                <w:szCs w:val="18"/>
              </w:rPr>
            </w:pPr>
            <w:proofErr w:type="spellStart"/>
            <w:r w:rsidRPr="00B72AEB">
              <w:rPr>
                <w:rFonts w:ascii="Times New Roman" w:hAnsi="Times New Roman"/>
                <w:sz w:val="18"/>
                <w:szCs w:val="18"/>
              </w:rPr>
              <w:t>teoretică</w:t>
            </w:r>
            <w:proofErr w:type="spellEnd"/>
            <w:r w:rsidRPr="00B72AEB">
              <w:rPr>
                <w:rFonts w:ascii="Times New Roman" w:hAnsi="Times New Roman"/>
                <w:sz w:val="18"/>
                <w:szCs w:val="18"/>
              </w:rPr>
              <w:t>)</w:t>
            </w:r>
          </w:p>
          <w:p w14:paraId="0C741326" w14:textId="45C091CB" w:rsidR="002B1505" w:rsidRPr="00B72AEB" w:rsidRDefault="002B1505" w:rsidP="00B72AEB">
            <w:pPr>
              <w:pStyle w:val="TableParagraph"/>
              <w:spacing w:line="240" w:lineRule="auto"/>
              <w:ind w:right="71"/>
              <w:rPr>
                <w:rFonts w:ascii="Times New Roman" w:hAnsi="Times New Roman"/>
                <w:sz w:val="18"/>
                <w:szCs w:val="18"/>
                <w:lang w:val="ro-RO"/>
              </w:rPr>
            </w:pPr>
          </w:p>
        </w:tc>
        <w:tc>
          <w:tcPr>
            <w:tcW w:w="2053" w:type="dxa"/>
          </w:tcPr>
          <w:p w14:paraId="5C0F58B8" w14:textId="77777777" w:rsidR="002B1505" w:rsidRPr="00571E79" w:rsidRDefault="002B1505" w:rsidP="00B72AEB">
            <w:pPr>
              <w:pStyle w:val="TableParagraph"/>
              <w:spacing w:line="240" w:lineRule="auto"/>
              <w:ind w:left="0"/>
              <w:rPr>
                <w:rFonts w:ascii="Times New Roman" w:hAnsi="Times New Roman"/>
                <w:sz w:val="18"/>
                <w:szCs w:val="18"/>
                <w:lang w:val="ro-RO"/>
              </w:rPr>
            </w:pPr>
          </w:p>
        </w:tc>
      </w:tr>
      <w:tr w:rsidR="00B72AEB" w:rsidRPr="00571E79" w14:paraId="2006E589" w14:textId="77777777" w:rsidTr="00B72AEB">
        <w:trPr>
          <w:trHeight w:val="230"/>
        </w:trPr>
        <w:tc>
          <w:tcPr>
            <w:tcW w:w="4957" w:type="dxa"/>
          </w:tcPr>
          <w:p w14:paraId="211DC443" w14:textId="77777777" w:rsidR="00B72AEB" w:rsidRPr="00A31C8D" w:rsidRDefault="00B72AEB" w:rsidP="00B72AEB">
            <w:pPr>
              <w:ind w:left="142" w:right="136"/>
              <w:jc w:val="both"/>
              <w:rPr>
                <w:rFonts w:ascii="Times New Roman" w:hAnsi="Times New Roman"/>
                <w:b/>
                <w:color w:val="000000" w:themeColor="text1"/>
                <w:sz w:val="18"/>
                <w:szCs w:val="18"/>
              </w:rPr>
            </w:pPr>
            <w:r w:rsidRPr="00A31C8D">
              <w:rPr>
                <w:rFonts w:ascii="Times New Roman" w:hAnsi="Times New Roman"/>
                <w:b/>
                <w:color w:val="000000" w:themeColor="text1"/>
                <w:sz w:val="18"/>
                <w:szCs w:val="18"/>
              </w:rPr>
              <w:t xml:space="preserve">II </w:t>
            </w:r>
            <w:proofErr w:type="spellStart"/>
            <w:r w:rsidRPr="00A31C8D">
              <w:rPr>
                <w:rFonts w:ascii="Times New Roman" w:hAnsi="Times New Roman"/>
                <w:b/>
                <w:color w:val="000000" w:themeColor="text1"/>
                <w:sz w:val="18"/>
                <w:szCs w:val="18"/>
              </w:rPr>
              <w:t>Reflectarea</w:t>
            </w:r>
            <w:proofErr w:type="spellEnd"/>
            <w:r w:rsidRPr="00A31C8D">
              <w:rPr>
                <w:rFonts w:ascii="Times New Roman" w:hAnsi="Times New Roman"/>
                <w:b/>
                <w:color w:val="000000" w:themeColor="text1"/>
                <w:sz w:val="18"/>
                <w:szCs w:val="18"/>
              </w:rPr>
              <w:t xml:space="preserve"> </w:t>
            </w:r>
            <w:proofErr w:type="spellStart"/>
            <w:r w:rsidRPr="00A31C8D">
              <w:rPr>
                <w:rFonts w:ascii="Times New Roman" w:hAnsi="Times New Roman"/>
                <w:b/>
                <w:color w:val="000000" w:themeColor="text1"/>
                <w:sz w:val="18"/>
                <w:szCs w:val="18"/>
              </w:rPr>
              <w:t>principiilor</w:t>
            </w:r>
            <w:proofErr w:type="spellEnd"/>
            <w:r w:rsidRPr="00A31C8D">
              <w:rPr>
                <w:rFonts w:ascii="Times New Roman" w:hAnsi="Times New Roman"/>
                <w:b/>
                <w:color w:val="000000" w:themeColor="text1"/>
                <w:sz w:val="18"/>
                <w:szCs w:val="18"/>
              </w:rPr>
              <w:t xml:space="preserve"> </w:t>
            </w:r>
            <w:proofErr w:type="spellStart"/>
            <w:r w:rsidRPr="00A31C8D">
              <w:rPr>
                <w:rFonts w:ascii="Times New Roman" w:hAnsi="Times New Roman"/>
                <w:b/>
                <w:color w:val="000000" w:themeColor="text1"/>
                <w:sz w:val="18"/>
                <w:szCs w:val="18"/>
              </w:rPr>
              <w:t>managementului</w:t>
            </w:r>
            <w:proofErr w:type="spellEnd"/>
            <w:r w:rsidRPr="00A31C8D">
              <w:rPr>
                <w:rFonts w:ascii="Times New Roman" w:hAnsi="Times New Roman"/>
                <w:b/>
                <w:color w:val="000000" w:themeColor="text1"/>
                <w:sz w:val="18"/>
                <w:szCs w:val="18"/>
              </w:rPr>
              <w:t xml:space="preserve"> </w:t>
            </w:r>
            <w:proofErr w:type="spellStart"/>
            <w:r w:rsidRPr="00A31C8D">
              <w:rPr>
                <w:rFonts w:ascii="Times New Roman" w:hAnsi="Times New Roman"/>
                <w:b/>
                <w:color w:val="000000" w:themeColor="text1"/>
                <w:sz w:val="18"/>
                <w:szCs w:val="18"/>
              </w:rPr>
              <w:t>în</w:t>
            </w:r>
            <w:proofErr w:type="spellEnd"/>
            <w:r w:rsidRPr="00A31C8D">
              <w:rPr>
                <w:rFonts w:ascii="Times New Roman" w:hAnsi="Times New Roman"/>
                <w:b/>
                <w:color w:val="000000" w:themeColor="text1"/>
                <w:sz w:val="18"/>
                <w:szCs w:val="18"/>
              </w:rPr>
              <w:t xml:space="preserve"> </w:t>
            </w:r>
            <w:proofErr w:type="spellStart"/>
            <w:r w:rsidRPr="00A31C8D">
              <w:rPr>
                <w:rFonts w:ascii="Times New Roman" w:hAnsi="Times New Roman"/>
                <w:b/>
                <w:color w:val="000000" w:themeColor="text1"/>
                <w:sz w:val="18"/>
                <w:szCs w:val="18"/>
              </w:rPr>
              <w:t>implementarea</w:t>
            </w:r>
            <w:proofErr w:type="spellEnd"/>
            <w:r w:rsidRPr="00A31C8D">
              <w:rPr>
                <w:rFonts w:ascii="Times New Roman" w:hAnsi="Times New Roman"/>
                <w:b/>
                <w:color w:val="000000" w:themeColor="text1"/>
                <w:sz w:val="18"/>
                <w:szCs w:val="18"/>
              </w:rPr>
              <w:t xml:space="preserve"> </w:t>
            </w:r>
            <w:proofErr w:type="spellStart"/>
            <w:r w:rsidRPr="00A31C8D">
              <w:rPr>
                <w:rFonts w:ascii="Times New Roman" w:hAnsi="Times New Roman"/>
                <w:b/>
                <w:color w:val="000000" w:themeColor="text1"/>
                <w:sz w:val="18"/>
                <w:szCs w:val="18"/>
              </w:rPr>
              <w:t>strategiilor</w:t>
            </w:r>
            <w:proofErr w:type="spellEnd"/>
            <w:r w:rsidRPr="00A31C8D">
              <w:rPr>
                <w:rFonts w:ascii="Times New Roman" w:hAnsi="Times New Roman"/>
                <w:b/>
                <w:color w:val="000000" w:themeColor="text1"/>
                <w:sz w:val="18"/>
                <w:szCs w:val="18"/>
              </w:rPr>
              <w:t xml:space="preserve"> de </w:t>
            </w:r>
            <w:proofErr w:type="spellStart"/>
            <w:r w:rsidRPr="00A31C8D">
              <w:rPr>
                <w:rFonts w:ascii="Times New Roman" w:hAnsi="Times New Roman"/>
                <w:b/>
                <w:color w:val="000000" w:themeColor="text1"/>
                <w:sz w:val="18"/>
                <w:szCs w:val="18"/>
              </w:rPr>
              <w:t>descentralizare</w:t>
            </w:r>
            <w:proofErr w:type="spellEnd"/>
            <w:r w:rsidRPr="00A31C8D">
              <w:rPr>
                <w:rFonts w:ascii="Times New Roman" w:hAnsi="Times New Roman"/>
                <w:b/>
                <w:color w:val="000000" w:themeColor="text1"/>
                <w:sz w:val="18"/>
                <w:szCs w:val="18"/>
              </w:rPr>
              <w:t xml:space="preserve"> </w:t>
            </w:r>
            <w:proofErr w:type="spellStart"/>
            <w:r w:rsidRPr="00A31C8D">
              <w:rPr>
                <w:rFonts w:ascii="Times New Roman" w:hAnsi="Times New Roman"/>
                <w:b/>
                <w:color w:val="000000" w:themeColor="text1"/>
                <w:sz w:val="18"/>
                <w:szCs w:val="18"/>
              </w:rPr>
              <w:t>şi</w:t>
            </w:r>
            <w:proofErr w:type="spellEnd"/>
            <w:r w:rsidRPr="00A31C8D">
              <w:rPr>
                <w:rFonts w:ascii="Times New Roman" w:hAnsi="Times New Roman"/>
                <w:b/>
                <w:color w:val="000000" w:themeColor="text1"/>
                <w:sz w:val="18"/>
                <w:szCs w:val="18"/>
              </w:rPr>
              <w:t xml:space="preserve"> </w:t>
            </w:r>
            <w:proofErr w:type="spellStart"/>
            <w:r w:rsidRPr="00A31C8D">
              <w:rPr>
                <w:rFonts w:ascii="Times New Roman" w:hAnsi="Times New Roman"/>
                <w:b/>
                <w:color w:val="000000" w:themeColor="text1"/>
                <w:sz w:val="18"/>
                <w:szCs w:val="18"/>
              </w:rPr>
              <w:t>deconcentrare</w:t>
            </w:r>
            <w:proofErr w:type="spellEnd"/>
            <w:r w:rsidRPr="00A31C8D">
              <w:rPr>
                <w:rFonts w:ascii="Times New Roman" w:hAnsi="Times New Roman"/>
                <w:b/>
                <w:color w:val="000000" w:themeColor="text1"/>
                <w:sz w:val="18"/>
                <w:szCs w:val="18"/>
              </w:rPr>
              <w:t xml:space="preserve"> ale </w:t>
            </w:r>
            <w:proofErr w:type="spellStart"/>
            <w:r w:rsidRPr="00A31C8D">
              <w:rPr>
                <w:rFonts w:ascii="Times New Roman" w:hAnsi="Times New Roman"/>
                <w:b/>
                <w:color w:val="000000" w:themeColor="text1"/>
                <w:sz w:val="18"/>
                <w:szCs w:val="18"/>
              </w:rPr>
              <w:t>serviciilor</w:t>
            </w:r>
            <w:proofErr w:type="spellEnd"/>
            <w:r w:rsidRPr="00A31C8D">
              <w:rPr>
                <w:rFonts w:ascii="Times New Roman" w:hAnsi="Times New Roman"/>
                <w:b/>
                <w:color w:val="000000" w:themeColor="text1"/>
                <w:sz w:val="18"/>
                <w:szCs w:val="18"/>
              </w:rPr>
              <w:t xml:space="preserve"> </w:t>
            </w:r>
            <w:proofErr w:type="spellStart"/>
            <w:r w:rsidRPr="00A31C8D">
              <w:rPr>
                <w:rFonts w:ascii="Times New Roman" w:hAnsi="Times New Roman"/>
                <w:b/>
                <w:color w:val="000000" w:themeColor="text1"/>
                <w:sz w:val="18"/>
                <w:szCs w:val="18"/>
              </w:rPr>
              <w:t>publice</w:t>
            </w:r>
            <w:proofErr w:type="spellEnd"/>
            <w:r w:rsidRPr="00A31C8D">
              <w:rPr>
                <w:rFonts w:ascii="Times New Roman" w:hAnsi="Times New Roman"/>
                <w:b/>
                <w:color w:val="000000" w:themeColor="text1"/>
                <w:sz w:val="18"/>
                <w:szCs w:val="18"/>
              </w:rPr>
              <w:t xml:space="preserve"> din </w:t>
            </w:r>
            <w:proofErr w:type="spellStart"/>
            <w:r w:rsidRPr="00A31C8D">
              <w:rPr>
                <w:rFonts w:ascii="Times New Roman" w:hAnsi="Times New Roman"/>
                <w:b/>
                <w:color w:val="000000" w:themeColor="text1"/>
                <w:sz w:val="18"/>
                <w:szCs w:val="18"/>
              </w:rPr>
              <w:t>România</w:t>
            </w:r>
            <w:proofErr w:type="spellEnd"/>
            <w:r w:rsidRPr="00A31C8D">
              <w:rPr>
                <w:rFonts w:ascii="Times New Roman" w:hAnsi="Times New Roman"/>
                <w:b/>
                <w:color w:val="000000" w:themeColor="text1"/>
                <w:sz w:val="18"/>
                <w:szCs w:val="18"/>
              </w:rPr>
              <w:t xml:space="preserve"> </w:t>
            </w:r>
          </w:p>
          <w:p w14:paraId="0DFF05FA" w14:textId="77777777" w:rsidR="00B72AEB" w:rsidRPr="00A31C8D" w:rsidRDefault="00B72AEB" w:rsidP="00B72AEB">
            <w:pPr>
              <w:ind w:left="142" w:right="136"/>
              <w:jc w:val="both"/>
              <w:rPr>
                <w:rFonts w:ascii="Times New Roman" w:hAnsi="Times New Roman"/>
                <w:color w:val="000000" w:themeColor="text1"/>
                <w:sz w:val="18"/>
                <w:szCs w:val="18"/>
              </w:rPr>
            </w:pPr>
            <w:r w:rsidRPr="00A31C8D">
              <w:rPr>
                <w:rFonts w:ascii="Times New Roman" w:hAnsi="Times New Roman"/>
                <w:color w:val="000000" w:themeColor="text1"/>
                <w:sz w:val="18"/>
                <w:szCs w:val="18"/>
              </w:rPr>
              <w:t xml:space="preserve">2.1. </w:t>
            </w:r>
            <w:proofErr w:type="spellStart"/>
            <w:r w:rsidRPr="00A31C8D">
              <w:rPr>
                <w:rFonts w:ascii="Times New Roman" w:hAnsi="Times New Roman"/>
                <w:color w:val="000000" w:themeColor="text1"/>
                <w:sz w:val="18"/>
                <w:szCs w:val="18"/>
              </w:rPr>
              <w:t>Servicii</w:t>
            </w:r>
            <w:proofErr w:type="spellEnd"/>
            <w:r w:rsidRPr="00A31C8D">
              <w:rPr>
                <w:rFonts w:ascii="Times New Roman" w:hAnsi="Times New Roman"/>
                <w:color w:val="000000" w:themeColor="text1"/>
                <w:sz w:val="18"/>
                <w:szCs w:val="18"/>
              </w:rPr>
              <w:t xml:space="preserve"> </w:t>
            </w:r>
            <w:proofErr w:type="spellStart"/>
            <w:r w:rsidRPr="00A31C8D">
              <w:rPr>
                <w:rFonts w:ascii="Times New Roman" w:hAnsi="Times New Roman"/>
                <w:color w:val="000000" w:themeColor="text1"/>
                <w:sz w:val="18"/>
                <w:szCs w:val="18"/>
              </w:rPr>
              <w:t>publice</w:t>
            </w:r>
            <w:proofErr w:type="spellEnd"/>
            <w:r w:rsidRPr="00A31C8D">
              <w:rPr>
                <w:rFonts w:ascii="Times New Roman" w:hAnsi="Times New Roman"/>
                <w:color w:val="000000" w:themeColor="text1"/>
                <w:sz w:val="18"/>
                <w:szCs w:val="18"/>
              </w:rPr>
              <w:t xml:space="preserve"> </w:t>
            </w:r>
            <w:proofErr w:type="spellStart"/>
            <w:r w:rsidRPr="00A31C8D">
              <w:rPr>
                <w:rFonts w:ascii="Times New Roman" w:hAnsi="Times New Roman"/>
                <w:color w:val="000000" w:themeColor="text1"/>
                <w:sz w:val="18"/>
                <w:szCs w:val="18"/>
              </w:rPr>
              <w:t>descentralizate</w:t>
            </w:r>
            <w:proofErr w:type="spellEnd"/>
            <w:r w:rsidRPr="00A31C8D">
              <w:rPr>
                <w:rFonts w:ascii="Times New Roman" w:hAnsi="Times New Roman"/>
                <w:color w:val="000000" w:themeColor="text1"/>
                <w:sz w:val="18"/>
                <w:szCs w:val="18"/>
              </w:rPr>
              <w:t xml:space="preserve"> </w:t>
            </w:r>
            <w:proofErr w:type="spellStart"/>
            <w:r w:rsidRPr="00A31C8D">
              <w:rPr>
                <w:rFonts w:ascii="Times New Roman" w:hAnsi="Times New Roman"/>
                <w:color w:val="000000" w:themeColor="text1"/>
                <w:sz w:val="18"/>
                <w:szCs w:val="18"/>
              </w:rPr>
              <w:t>şi</w:t>
            </w:r>
            <w:proofErr w:type="spellEnd"/>
            <w:r w:rsidRPr="00A31C8D">
              <w:rPr>
                <w:rFonts w:ascii="Times New Roman" w:hAnsi="Times New Roman"/>
                <w:color w:val="000000" w:themeColor="text1"/>
                <w:sz w:val="18"/>
                <w:szCs w:val="18"/>
              </w:rPr>
              <w:t xml:space="preserve"> deconcentrate </w:t>
            </w:r>
            <w:proofErr w:type="spellStart"/>
            <w:r w:rsidRPr="00A31C8D">
              <w:rPr>
                <w:rFonts w:ascii="Times New Roman" w:hAnsi="Times New Roman"/>
                <w:color w:val="000000" w:themeColor="text1"/>
                <w:sz w:val="18"/>
                <w:szCs w:val="18"/>
              </w:rPr>
              <w:t>existente</w:t>
            </w:r>
            <w:proofErr w:type="spellEnd"/>
            <w:r w:rsidRPr="00A31C8D">
              <w:rPr>
                <w:rFonts w:ascii="Times New Roman" w:hAnsi="Times New Roman"/>
                <w:color w:val="000000" w:themeColor="text1"/>
                <w:sz w:val="18"/>
                <w:szCs w:val="18"/>
              </w:rPr>
              <w:t xml:space="preserve"> </w:t>
            </w:r>
            <w:proofErr w:type="spellStart"/>
            <w:r w:rsidRPr="00A31C8D">
              <w:rPr>
                <w:rFonts w:ascii="Times New Roman" w:hAnsi="Times New Roman"/>
                <w:color w:val="000000" w:themeColor="text1"/>
                <w:sz w:val="18"/>
                <w:szCs w:val="18"/>
              </w:rPr>
              <w:t>în</w:t>
            </w:r>
            <w:proofErr w:type="spellEnd"/>
            <w:r w:rsidRPr="00A31C8D">
              <w:rPr>
                <w:rFonts w:ascii="Times New Roman" w:hAnsi="Times New Roman"/>
                <w:color w:val="000000" w:themeColor="text1"/>
                <w:sz w:val="18"/>
                <w:szCs w:val="18"/>
              </w:rPr>
              <w:t xml:space="preserve"> </w:t>
            </w:r>
            <w:proofErr w:type="spellStart"/>
            <w:r w:rsidRPr="00A31C8D">
              <w:rPr>
                <w:rFonts w:ascii="Times New Roman" w:hAnsi="Times New Roman"/>
                <w:color w:val="000000" w:themeColor="text1"/>
                <w:sz w:val="18"/>
                <w:szCs w:val="18"/>
              </w:rPr>
              <w:t>Ro</w:t>
            </w:r>
            <w:r w:rsidRPr="00A31C8D">
              <w:rPr>
                <w:rFonts w:ascii="Times New Roman" w:hAnsi="Times New Roman"/>
                <w:color w:val="000000" w:themeColor="text1"/>
                <w:spacing w:val="-1"/>
                <w:sz w:val="18"/>
                <w:szCs w:val="18"/>
              </w:rPr>
              <w:t>mânia</w:t>
            </w:r>
            <w:proofErr w:type="spellEnd"/>
          </w:p>
          <w:p w14:paraId="0B94EDD0" w14:textId="77777777" w:rsidR="00B72AEB" w:rsidRPr="00A31C8D" w:rsidRDefault="00B72AEB" w:rsidP="00B72AEB">
            <w:pPr>
              <w:ind w:left="142" w:right="136"/>
              <w:jc w:val="both"/>
              <w:rPr>
                <w:rFonts w:ascii="Times New Roman" w:hAnsi="Times New Roman"/>
                <w:color w:val="000000" w:themeColor="text1"/>
                <w:sz w:val="18"/>
                <w:szCs w:val="18"/>
              </w:rPr>
            </w:pPr>
            <w:proofErr w:type="spellStart"/>
            <w:r w:rsidRPr="00A31C8D">
              <w:rPr>
                <w:rFonts w:ascii="Times New Roman" w:hAnsi="Times New Roman"/>
                <w:color w:val="000000" w:themeColor="text1"/>
                <w:spacing w:val="-1"/>
                <w:sz w:val="18"/>
                <w:szCs w:val="18"/>
              </w:rPr>
              <w:t>Aplicarea</w:t>
            </w:r>
            <w:proofErr w:type="spellEnd"/>
            <w:r w:rsidRPr="00A31C8D">
              <w:rPr>
                <w:rFonts w:ascii="Times New Roman" w:hAnsi="Times New Roman"/>
                <w:color w:val="000000" w:themeColor="text1"/>
                <w:spacing w:val="-1"/>
                <w:sz w:val="18"/>
                <w:szCs w:val="18"/>
              </w:rPr>
              <w:t xml:space="preserve"> </w:t>
            </w:r>
            <w:proofErr w:type="spellStart"/>
            <w:r w:rsidRPr="00A31C8D">
              <w:rPr>
                <w:rFonts w:ascii="Times New Roman" w:hAnsi="Times New Roman"/>
                <w:color w:val="000000" w:themeColor="text1"/>
                <w:spacing w:val="-1"/>
                <w:sz w:val="18"/>
                <w:szCs w:val="18"/>
              </w:rPr>
              <w:t>strategiei</w:t>
            </w:r>
            <w:proofErr w:type="spellEnd"/>
            <w:r w:rsidRPr="00A31C8D">
              <w:rPr>
                <w:rFonts w:ascii="Times New Roman" w:hAnsi="Times New Roman"/>
                <w:color w:val="000000" w:themeColor="text1"/>
                <w:spacing w:val="-1"/>
                <w:sz w:val="18"/>
                <w:szCs w:val="18"/>
              </w:rPr>
              <w:t xml:space="preserve"> de </w:t>
            </w:r>
            <w:proofErr w:type="spellStart"/>
            <w:r w:rsidRPr="00A31C8D">
              <w:rPr>
                <w:rFonts w:ascii="Times New Roman" w:hAnsi="Times New Roman"/>
                <w:color w:val="000000" w:themeColor="text1"/>
                <w:spacing w:val="-1"/>
                <w:sz w:val="18"/>
                <w:szCs w:val="18"/>
              </w:rPr>
              <w:t>descentralizare</w:t>
            </w:r>
            <w:proofErr w:type="spellEnd"/>
            <w:r w:rsidRPr="00A31C8D">
              <w:rPr>
                <w:rFonts w:ascii="Times New Roman" w:hAnsi="Times New Roman"/>
                <w:color w:val="000000" w:themeColor="text1"/>
                <w:spacing w:val="-1"/>
                <w:sz w:val="18"/>
                <w:szCs w:val="18"/>
              </w:rPr>
              <w:t xml:space="preserve"> </w:t>
            </w:r>
            <w:proofErr w:type="spellStart"/>
            <w:r w:rsidRPr="00A31C8D">
              <w:rPr>
                <w:rFonts w:ascii="Times New Roman" w:hAnsi="Times New Roman"/>
                <w:color w:val="000000" w:themeColor="text1"/>
                <w:spacing w:val="-1"/>
                <w:sz w:val="18"/>
                <w:szCs w:val="18"/>
              </w:rPr>
              <w:t>şi</w:t>
            </w:r>
            <w:proofErr w:type="spellEnd"/>
            <w:r w:rsidRPr="00A31C8D">
              <w:rPr>
                <w:rFonts w:ascii="Times New Roman" w:hAnsi="Times New Roman"/>
                <w:color w:val="000000" w:themeColor="text1"/>
                <w:spacing w:val="-1"/>
                <w:sz w:val="18"/>
                <w:szCs w:val="18"/>
              </w:rPr>
              <w:t xml:space="preserve"> </w:t>
            </w:r>
            <w:proofErr w:type="spellStart"/>
            <w:r w:rsidRPr="00A31C8D">
              <w:rPr>
                <w:rFonts w:ascii="Times New Roman" w:hAnsi="Times New Roman"/>
                <w:color w:val="000000" w:themeColor="text1"/>
                <w:spacing w:val="-1"/>
                <w:sz w:val="18"/>
                <w:szCs w:val="18"/>
              </w:rPr>
              <w:t>deconcentrare</w:t>
            </w:r>
            <w:proofErr w:type="spellEnd"/>
            <w:r w:rsidRPr="00A31C8D">
              <w:rPr>
                <w:rFonts w:ascii="Times New Roman" w:hAnsi="Times New Roman"/>
                <w:color w:val="000000" w:themeColor="text1"/>
                <w:spacing w:val="-1"/>
                <w:sz w:val="18"/>
                <w:szCs w:val="18"/>
              </w:rPr>
              <w:t xml:space="preserve"> a </w:t>
            </w:r>
            <w:proofErr w:type="spellStart"/>
            <w:r w:rsidRPr="00A31C8D">
              <w:rPr>
                <w:rFonts w:ascii="Times New Roman" w:hAnsi="Times New Roman"/>
                <w:color w:val="000000" w:themeColor="text1"/>
                <w:spacing w:val="-1"/>
                <w:sz w:val="18"/>
                <w:szCs w:val="18"/>
              </w:rPr>
              <w:t>serviciilor</w:t>
            </w:r>
            <w:proofErr w:type="spellEnd"/>
            <w:r w:rsidRPr="00A31C8D">
              <w:rPr>
                <w:rFonts w:ascii="Times New Roman" w:hAnsi="Times New Roman"/>
                <w:color w:val="000000" w:themeColor="text1"/>
                <w:spacing w:val="-1"/>
                <w:sz w:val="18"/>
                <w:szCs w:val="18"/>
              </w:rPr>
              <w:t xml:space="preserve"> </w:t>
            </w:r>
            <w:proofErr w:type="spellStart"/>
            <w:r w:rsidRPr="00A31C8D">
              <w:rPr>
                <w:rFonts w:ascii="Times New Roman" w:hAnsi="Times New Roman"/>
                <w:color w:val="000000" w:themeColor="text1"/>
                <w:spacing w:val="-1"/>
                <w:sz w:val="18"/>
                <w:szCs w:val="18"/>
              </w:rPr>
              <w:t>publice</w:t>
            </w:r>
            <w:proofErr w:type="spellEnd"/>
            <w:r w:rsidRPr="00A31C8D">
              <w:rPr>
                <w:rFonts w:ascii="Times New Roman" w:hAnsi="Times New Roman"/>
                <w:color w:val="000000" w:themeColor="text1"/>
                <w:spacing w:val="-1"/>
                <w:sz w:val="18"/>
                <w:szCs w:val="18"/>
              </w:rPr>
              <w:t xml:space="preserve"> din </w:t>
            </w:r>
            <w:proofErr w:type="spellStart"/>
            <w:r w:rsidRPr="00A31C8D">
              <w:rPr>
                <w:rFonts w:ascii="Times New Roman" w:hAnsi="Times New Roman"/>
                <w:color w:val="000000" w:themeColor="text1"/>
                <w:spacing w:val="-1"/>
                <w:sz w:val="18"/>
                <w:szCs w:val="18"/>
              </w:rPr>
              <w:t>România</w:t>
            </w:r>
            <w:proofErr w:type="spellEnd"/>
            <w:r w:rsidRPr="00A31C8D">
              <w:rPr>
                <w:rFonts w:ascii="Times New Roman" w:hAnsi="Times New Roman"/>
                <w:color w:val="000000" w:themeColor="text1"/>
                <w:sz w:val="18"/>
                <w:szCs w:val="18"/>
              </w:rPr>
              <w:t xml:space="preserve"> </w:t>
            </w:r>
          </w:p>
          <w:p w14:paraId="6B73FB8F" w14:textId="77777777" w:rsidR="00B72AEB" w:rsidRPr="00A31C8D" w:rsidRDefault="00B72AEB" w:rsidP="00B72AEB">
            <w:pPr>
              <w:ind w:left="142" w:right="136"/>
              <w:jc w:val="both"/>
              <w:rPr>
                <w:rFonts w:ascii="Times New Roman" w:hAnsi="Times New Roman"/>
                <w:color w:val="000000" w:themeColor="text1"/>
                <w:sz w:val="18"/>
                <w:szCs w:val="18"/>
              </w:rPr>
            </w:pPr>
            <w:r w:rsidRPr="00A31C8D">
              <w:rPr>
                <w:rFonts w:ascii="Times New Roman" w:hAnsi="Times New Roman"/>
                <w:color w:val="000000" w:themeColor="text1"/>
                <w:sz w:val="18"/>
                <w:szCs w:val="18"/>
              </w:rPr>
              <w:t xml:space="preserve">2.2.1. </w:t>
            </w:r>
            <w:proofErr w:type="spellStart"/>
            <w:r w:rsidRPr="00A31C8D">
              <w:rPr>
                <w:rFonts w:ascii="Times New Roman" w:hAnsi="Times New Roman"/>
                <w:color w:val="000000" w:themeColor="text1"/>
                <w:sz w:val="18"/>
                <w:szCs w:val="18"/>
              </w:rPr>
              <w:t>Aspecte</w:t>
            </w:r>
            <w:proofErr w:type="spellEnd"/>
            <w:r w:rsidRPr="00A31C8D">
              <w:rPr>
                <w:rFonts w:ascii="Times New Roman" w:hAnsi="Times New Roman"/>
                <w:color w:val="000000" w:themeColor="text1"/>
                <w:sz w:val="18"/>
                <w:szCs w:val="18"/>
              </w:rPr>
              <w:t xml:space="preserve"> generale </w:t>
            </w:r>
            <w:proofErr w:type="spellStart"/>
            <w:r w:rsidRPr="00A31C8D">
              <w:rPr>
                <w:rFonts w:ascii="Times New Roman" w:hAnsi="Times New Roman"/>
                <w:color w:val="000000" w:themeColor="text1"/>
                <w:sz w:val="18"/>
                <w:szCs w:val="18"/>
              </w:rPr>
              <w:t>privind</w:t>
            </w:r>
            <w:proofErr w:type="spellEnd"/>
            <w:r w:rsidRPr="00A31C8D">
              <w:rPr>
                <w:rFonts w:ascii="Times New Roman" w:hAnsi="Times New Roman"/>
                <w:color w:val="000000" w:themeColor="text1"/>
                <w:sz w:val="18"/>
                <w:szCs w:val="18"/>
              </w:rPr>
              <w:t xml:space="preserve"> </w:t>
            </w:r>
            <w:proofErr w:type="spellStart"/>
            <w:r w:rsidRPr="00A31C8D">
              <w:rPr>
                <w:rFonts w:ascii="Times New Roman" w:hAnsi="Times New Roman"/>
                <w:color w:val="000000" w:themeColor="text1"/>
                <w:spacing w:val="-1"/>
                <w:sz w:val="18"/>
                <w:szCs w:val="18"/>
              </w:rPr>
              <w:t>descentralizarea</w:t>
            </w:r>
            <w:proofErr w:type="spellEnd"/>
            <w:r w:rsidRPr="00A31C8D">
              <w:rPr>
                <w:rFonts w:ascii="Times New Roman" w:hAnsi="Times New Roman"/>
                <w:color w:val="000000" w:themeColor="text1"/>
                <w:spacing w:val="-1"/>
                <w:sz w:val="18"/>
                <w:szCs w:val="18"/>
              </w:rPr>
              <w:t xml:space="preserve"> </w:t>
            </w:r>
            <w:proofErr w:type="spellStart"/>
            <w:r w:rsidRPr="00A31C8D">
              <w:rPr>
                <w:rFonts w:ascii="Times New Roman" w:hAnsi="Times New Roman"/>
                <w:color w:val="000000" w:themeColor="text1"/>
                <w:spacing w:val="-1"/>
                <w:sz w:val="18"/>
                <w:szCs w:val="18"/>
              </w:rPr>
              <w:t>şi</w:t>
            </w:r>
            <w:proofErr w:type="spellEnd"/>
            <w:r w:rsidRPr="00A31C8D">
              <w:rPr>
                <w:rFonts w:ascii="Times New Roman" w:hAnsi="Times New Roman"/>
                <w:color w:val="000000" w:themeColor="text1"/>
                <w:spacing w:val="-1"/>
                <w:sz w:val="18"/>
                <w:szCs w:val="18"/>
              </w:rPr>
              <w:t xml:space="preserve"> </w:t>
            </w:r>
            <w:proofErr w:type="spellStart"/>
            <w:r w:rsidRPr="00A31C8D">
              <w:rPr>
                <w:rFonts w:ascii="Times New Roman" w:hAnsi="Times New Roman"/>
                <w:color w:val="000000" w:themeColor="text1"/>
                <w:spacing w:val="-1"/>
                <w:sz w:val="18"/>
                <w:szCs w:val="18"/>
              </w:rPr>
              <w:t>deconcentrarea</w:t>
            </w:r>
            <w:proofErr w:type="spellEnd"/>
            <w:r w:rsidRPr="00A31C8D">
              <w:rPr>
                <w:rFonts w:ascii="Times New Roman" w:hAnsi="Times New Roman"/>
                <w:color w:val="000000" w:themeColor="text1"/>
                <w:spacing w:val="-1"/>
                <w:sz w:val="18"/>
                <w:szCs w:val="18"/>
              </w:rPr>
              <w:t xml:space="preserve"> </w:t>
            </w:r>
            <w:proofErr w:type="spellStart"/>
            <w:r w:rsidRPr="00A31C8D">
              <w:rPr>
                <w:rFonts w:ascii="Times New Roman" w:hAnsi="Times New Roman"/>
                <w:color w:val="000000" w:themeColor="text1"/>
                <w:spacing w:val="-1"/>
                <w:sz w:val="18"/>
                <w:szCs w:val="18"/>
              </w:rPr>
              <w:t>serviciilor</w:t>
            </w:r>
            <w:proofErr w:type="spellEnd"/>
            <w:r w:rsidRPr="00A31C8D">
              <w:rPr>
                <w:rFonts w:ascii="Times New Roman" w:hAnsi="Times New Roman"/>
                <w:color w:val="000000" w:themeColor="text1"/>
                <w:spacing w:val="-1"/>
                <w:sz w:val="18"/>
                <w:szCs w:val="18"/>
              </w:rPr>
              <w:t xml:space="preserve"> </w:t>
            </w:r>
            <w:proofErr w:type="spellStart"/>
            <w:r w:rsidRPr="00A31C8D">
              <w:rPr>
                <w:rFonts w:ascii="Times New Roman" w:hAnsi="Times New Roman"/>
                <w:color w:val="000000" w:themeColor="text1"/>
                <w:spacing w:val="-1"/>
                <w:sz w:val="18"/>
                <w:szCs w:val="18"/>
              </w:rPr>
              <w:t>publice</w:t>
            </w:r>
            <w:proofErr w:type="spellEnd"/>
            <w:r w:rsidRPr="00A31C8D">
              <w:rPr>
                <w:rFonts w:ascii="Times New Roman" w:hAnsi="Times New Roman"/>
                <w:color w:val="000000" w:themeColor="text1"/>
                <w:spacing w:val="-1"/>
                <w:sz w:val="18"/>
                <w:szCs w:val="18"/>
              </w:rPr>
              <w:t xml:space="preserve"> din </w:t>
            </w:r>
            <w:proofErr w:type="spellStart"/>
            <w:r w:rsidRPr="00A31C8D">
              <w:rPr>
                <w:rFonts w:ascii="Times New Roman" w:hAnsi="Times New Roman"/>
                <w:color w:val="000000" w:themeColor="text1"/>
                <w:spacing w:val="-1"/>
                <w:sz w:val="18"/>
                <w:szCs w:val="18"/>
              </w:rPr>
              <w:t>România</w:t>
            </w:r>
            <w:proofErr w:type="spellEnd"/>
          </w:p>
          <w:p w14:paraId="5B86833A" w14:textId="77777777" w:rsidR="00B72AEB" w:rsidRPr="00A31C8D" w:rsidRDefault="00B72AEB" w:rsidP="00B72AEB">
            <w:pPr>
              <w:ind w:left="142" w:right="136"/>
              <w:jc w:val="both"/>
              <w:rPr>
                <w:rFonts w:ascii="Times New Roman" w:hAnsi="Times New Roman"/>
                <w:color w:val="000000" w:themeColor="text1"/>
                <w:sz w:val="18"/>
                <w:szCs w:val="18"/>
              </w:rPr>
            </w:pPr>
            <w:r w:rsidRPr="00A31C8D">
              <w:rPr>
                <w:rFonts w:ascii="Times New Roman" w:hAnsi="Times New Roman"/>
                <w:color w:val="000000" w:themeColor="text1"/>
                <w:sz w:val="18"/>
                <w:szCs w:val="18"/>
              </w:rPr>
              <w:t xml:space="preserve">2.2.2. </w:t>
            </w:r>
            <w:proofErr w:type="spellStart"/>
            <w:r w:rsidRPr="00A31C8D">
              <w:rPr>
                <w:rFonts w:ascii="Times New Roman" w:hAnsi="Times New Roman"/>
                <w:color w:val="000000" w:themeColor="text1"/>
                <w:sz w:val="18"/>
                <w:szCs w:val="18"/>
              </w:rPr>
              <w:t>Descentralizarea</w:t>
            </w:r>
            <w:proofErr w:type="spellEnd"/>
            <w:r w:rsidRPr="00A31C8D">
              <w:rPr>
                <w:rFonts w:ascii="Times New Roman" w:hAnsi="Times New Roman"/>
                <w:color w:val="000000" w:themeColor="text1"/>
                <w:sz w:val="18"/>
                <w:szCs w:val="18"/>
              </w:rPr>
              <w:t xml:space="preserve"> </w:t>
            </w:r>
            <w:proofErr w:type="spellStart"/>
            <w:r w:rsidRPr="00A31C8D">
              <w:rPr>
                <w:rFonts w:ascii="Times New Roman" w:hAnsi="Times New Roman"/>
                <w:color w:val="000000" w:themeColor="text1"/>
                <w:sz w:val="18"/>
                <w:szCs w:val="18"/>
              </w:rPr>
              <w:t>financiară</w:t>
            </w:r>
            <w:proofErr w:type="spellEnd"/>
            <w:r w:rsidRPr="00A31C8D">
              <w:rPr>
                <w:rFonts w:ascii="Times New Roman" w:hAnsi="Times New Roman"/>
                <w:color w:val="000000" w:themeColor="text1"/>
                <w:sz w:val="18"/>
                <w:szCs w:val="18"/>
              </w:rPr>
              <w:t xml:space="preserve"> a </w:t>
            </w:r>
            <w:proofErr w:type="spellStart"/>
            <w:r w:rsidRPr="00A31C8D">
              <w:rPr>
                <w:rFonts w:ascii="Times New Roman" w:hAnsi="Times New Roman"/>
                <w:color w:val="000000" w:themeColor="text1"/>
                <w:spacing w:val="-1"/>
                <w:sz w:val="18"/>
                <w:szCs w:val="18"/>
              </w:rPr>
              <w:t>serviciilor</w:t>
            </w:r>
            <w:proofErr w:type="spellEnd"/>
            <w:r w:rsidRPr="00A31C8D">
              <w:rPr>
                <w:rFonts w:ascii="Times New Roman" w:hAnsi="Times New Roman"/>
                <w:color w:val="000000" w:themeColor="text1"/>
                <w:spacing w:val="-1"/>
                <w:sz w:val="18"/>
                <w:szCs w:val="18"/>
              </w:rPr>
              <w:t xml:space="preserve"> </w:t>
            </w:r>
            <w:proofErr w:type="spellStart"/>
            <w:r w:rsidRPr="00A31C8D">
              <w:rPr>
                <w:rFonts w:ascii="Times New Roman" w:hAnsi="Times New Roman"/>
                <w:color w:val="000000" w:themeColor="text1"/>
                <w:spacing w:val="-1"/>
                <w:sz w:val="18"/>
                <w:szCs w:val="18"/>
              </w:rPr>
              <w:t>publice</w:t>
            </w:r>
            <w:proofErr w:type="spellEnd"/>
          </w:p>
          <w:p w14:paraId="52651FA9" w14:textId="77777777" w:rsidR="00B72AEB" w:rsidRPr="00A31C8D" w:rsidRDefault="00B72AEB" w:rsidP="00B72AEB">
            <w:pPr>
              <w:ind w:left="142" w:right="136"/>
              <w:jc w:val="both"/>
              <w:rPr>
                <w:rFonts w:ascii="Times New Roman" w:hAnsi="Times New Roman"/>
                <w:color w:val="000000" w:themeColor="text1"/>
                <w:sz w:val="18"/>
                <w:szCs w:val="18"/>
              </w:rPr>
            </w:pPr>
            <w:r w:rsidRPr="00A31C8D">
              <w:rPr>
                <w:rFonts w:ascii="Times New Roman" w:hAnsi="Times New Roman"/>
                <w:color w:val="000000" w:themeColor="text1"/>
                <w:sz w:val="18"/>
                <w:szCs w:val="18"/>
              </w:rPr>
              <w:t xml:space="preserve">2.3. </w:t>
            </w:r>
            <w:proofErr w:type="spellStart"/>
            <w:r w:rsidRPr="00A31C8D">
              <w:rPr>
                <w:rFonts w:ascii="Times New Roman" w:hAnsi="Times New Roman"/>
                <w:bCs/>
                <w:color w:val="000000" w:themeColor="text1"/>
                <w:sz w:val="18"/>
                <w:szCs w:val="18"/>
              </w:rPr>
              <w:t>Teorema</w:t>
            </w:r>
            <w:proofErr w:type="spellEnd"/>
            <w:r w:rsidRPr="00A31C8D">
              <w:rPr>
                <w:rFonts w:ascii="Times New Roman" w:hAnsi="Times New Roman"/>
                <w:bCs/>
                <w:color w:val="000000" w:themeColor="text1"/>
                <w:sz w:val="18"/>
                <w:szCs w:val="18"/>
              </w:rPr>
              <w:t xml:space="preserve"> </w:t>
            </w:r>
            <w:proofErr w:type="spellStart"/>
            <w:r w:rsidRPr="00A31C8D">
              <w:rPr>
                <w:rFonts w:ascii="Times New Roman" w:hAnsi="Times New Roman"/>
                <w:bCs/>
                <w:color w:val="000000" w:themeColor="text1"/>
                <w:sz w:val="18"/>
                <w:szCs w:val="18"/>
              </w:rPr>
              <w:t>descentralizării</w:t>
            </w:r>
            <w:proofErr w:type="spellEnd"/>
            <w:r w:rsidRPr="00A31C8D">
              <w:rPr>
                <w:rFonts w:ascii="Times New Roman" w:hAnsi="Times New Roman"/>
                <w:bCs/>
                <w:color w:val="000000" w:themeColor="text1"/>
                <w:sz w:val="18"/>
                <w:szCs w:val="18"/>
              </w:rPr>
              <w:t xml:space="preserve"> optime</w:t>
            </w:r>
            <w:r w:rsidRPr="00A31C8D">
              <w:rPr>
                <w:rFonts w:ascii="Times New Roman" w:hAnsi="Times New Roman"/>
                <w:color w:val="000000" w:themeColor="text1"/>
                <w:spacing w:val="-1"/>
                <w:sz w:val="18"/>
                <w:szCs w:val="18"/>
              </w:rPr>
              <w:t xml:space="preserve"> </w:t>
            </w:r>
            <w:proofErr w:type="spellStart"/>
            <w:r w:rsidRPr="00A31C8D">
              <w:rPr>
                <w:rFonts w:ascii="Times New Roman" w:hAnsi="Times New Roman"/>
                <w:color w:val="000000" w:themeColor="text1"/>
                <w:spacing w:val="-1"/>
                <w:sz w:val="18"/>
                <w:szCs w:val="18"/>
              </w:rPr>
              <w:t>aplicată</w:t>
            </w:r>
            <w:proofErr w:type="spellEnd"/>
            <w:r w:rsidRPr="00A31C8D">
              <w:rPr>
                <w:rFonts w:ascii="Times New Roman" w:hAnsi="Times New Roman"/>
                <w:color w:val="000000" w:themeColor="text1"/>
                <w:spacing w:val="-1"/>
                <w:sz w:val="18"/>
                <w:szCs w:val="18"/>
              </w:rPr>
              <w:t xml:space="preserve"> </w:t>
            </w:r>
            <w:proofErr w:type="spellStart"/>
            <w:r w:rsidRPr="00A31C8D">
              <w:rPr>
                <w:rFonts w:ascii="Times New Roman" w:hAnsi="Times New Roman"/>
                <w:color w:val="000000" w:themeColor="text1"/>
                <w:spacing w:val="-1"/>
                <w:sz w:val="18"/>
                <w:szCs w:val="18"/>
              </w:rPr>
              <w:t>serviciilor</w:t>
            </w:r>
            <w:proofErr w:type="spellEnd"/>
            <w:r w:rsidRPr="00A31C8D">
              <w:rPr>
                <w:rFonts w:ascii="Times New Roman" w:hAnsi="Times New Roman"/>
                <w:color w:val="000000" w:themeColor="text1"/>
                <w:spacing w:val="-1"/>
                <w:sz w:val="18"/>
                <w:szCs w:val="18"/>
              </w:rPr>
              <w:t xml:space="preserve"> </w:t>
            </w:r>
            <w:proofErr w:type="spellStart"/>
            <w:r w:rsidRPr="00A31C8D">
              <w:rPr>
                <w:rFonts w:ascii="Times New Roman" w:hAnsi="Times New Roman"/>
                <w:color w:val="000000" w:themeColor="text1"/>
                <w:spacing w:val="-1"/>
                <w:sz w:val="18"/>
                <w:szCs w:val="18"/>
              </w:rPr>
              <w:t>publice</w:t>
            </w:r>
            <w:proofErr w:type="spellEnd"/>
            <w:r w:rsidRPr="00A31C8D">
              <w:rPr>
                <w:rFonts w:ascii="Times New Roman" w:hAnsi="Times New Roman"/>
                <w:color w:val="000000" w:themeColor="text1"/>
                <w:spacing w:val="-1"/>
                <w:sz w:val="18"/>
                <w:szCs w:val="18"/>
              </w:rPr>
              <w:t xml:space="preserve"> din </w:t>
            </w:r>
            <w:proofErr w:type="spellStart"/>
            <w:r w:rsidRPr="00A31C8D">
              <w:rPr>
                <w:rFonts w:ascii="Times New Roman" w:hAnsi="Times New Roman"/>
                <w:color w:val="000000" w:themeColor="text1"/>
                <w:spacing w:val="-1"/>
                <w:sz w:val="18"/>
                <w:szCs w:val="18"/>
              </w:rPr>
              <w:t>România</w:t>
            </w:r>
            <w:proofErr w:type="spellEnd"/>
            <w:r w:rsidRPr="00A31C8D">
              <w:rPr>
                <w:rFonts w:ascii="Times New Roman" w:hAnsi="Times New Roman"/>
                <w:color w:val="000000" w:themeColor="text1"/>
                <w:spacing w:val="-1"/>
                <w:sz w:val="18"/>
                <w:szCs w:val="18"/>
              </w:rPr>
              <w:t xml:space="preserve">   </w:t>
            </w:r>
          </w:p>
          <w:p w14:paraId="3B48242D" w14:textId="0C7C7D33" w:rsidR="00B72AEB" w:rsidRPr="00B72AEB" w:rsidRDefault="00B72AEB" w:rsidP="00B72AEB">
            <w:pPr>
              <w:pStyle w:val="TableParagraph"/>
              <w:spacing w:line="210" w:lineRule="exact"/>
              <w:ind w:left="142" w:right="136"/>
              <w:rPr>
                <w:rFonts w:ascii="Times New Roman" w:hAnsi="Times New Roman"/>
                <w:color w:val="000000" w:themeColor="text1"/>
                <w:sz w:val="18"/>
                <w:szCs w:val="18"/>
                <w:lang w:val="ro-RO"/>
              </w:rPr>
            </w:pPr>
            <w:r w:rsidRPr="00B72AEB">
              <w:rPr>
                <w:rFonts w:ascii="Times New Roman" w:hAnsi="Times New Roman"/>
                <w:color w:val="000000" w:themeColor="text1"/>
                <w:sz w:val="18"/>
                <w:szCs w:val="18"/>
              </w:rPr>
              <w:t xml:space="preserve">2.4. </w:t>
            </w:r>
            <w:proofErr w:type="spellStart"/>
            <w:r w:rsidRPr="00B72AEB">
              <w:rPr>
                <w:rFonts w:ascii="Times New Roman" w:hAnsi="Times New Roman"/>
                <w:color w:val="000000" w:themeColor="text1"/>
                <w:spacing w:val="-1"/>
                <w:sz w:val="18"/>
                <w:szCs w:val="18"/>
              </w:rPr>
              <w:t>Utilizarea</w:t>
            </w:r>
            <w:proofErr w:type="spellEnd"/>
            <w:r w:rsidRPr="00B72AEB">
              <w:rPr>
                <w:rFonts w:ascii="Times New Roman" w:hAnsi="Times New Roman"/>
                <w:color w:val="000000" w:themeColor="text1"/>
                <w:spacing w:val="-1"/>
                <w:sz w:val="18"/>
                <w:szCs w:val="18"/>
              </w:rPr>
              <w:t xml:space="preserve"> </w:t>
            </w:r>
            <w:proofErr w:type="spellStart"/>
            <w:r w:rsidRPr="00B72AEB">
              <w:rPr>
                <w:rFonts w:ascii="Times New Roman" w:hAnsi="Times New Roman"/>
                <w:color w:val="000000" w:themeColor="text1"/>
                <w:spacing w:val="-1"/>
                <w:sz w:val="18"/>
                <w:szCs w:val="18"/>
              </w:rPr>
              <w:t>analizei</w:t>
            </w:r>
            <w:proofErr w:type="spellEnd"/>
            <w:r w:rsidRPr="00B72AEB">
              <w:rPr>
                <w:rFonts w:ascii="Times New Roman" w:hAnsi="Times New Roman"/>
                <w:color w:val="000000" w:themeColor="text1"/>
                <w:spacing w:val="-1"/>
                <w:sz w:val="18"/>
                <w:szCs w:val="18"/>
              </w:rPr>
              <w:t xml:space="preserve"> SWOT </w:t>
            </w:r>
            <w:proofErr w:type="spellStart"/>
            <w:r w:rsidRPr="00B72AEB">
              <w:rPr>
                <w:rFonts w:ascii="Times New Roman" w:hAnsi="Times New Roman"/>
                <w:color w:val="000000" w:themeColor="text1"/>
                <w:spacing w:val="-1"/>
                <w:sz w:val="18"/>
                <w:szCs w:val="18"/>
              </w:rPr>
              <w:t>în</w:t>
            </w:r>
            <w:proofErr w:type="spellEnd"/>
            <w:r w:rsidRPr="00B72AEB">
              <w:rPr>
                <w:rFonts w:ascii="Times New Roman" w:hAnsi="Times New Roman"/>
                <w:color w:val="000000" w:themeColor="text1"/>
                <w:spacing w:val="-1"/>
                <w:sz w:val="18"/>
                <w:szCs w:val="18"/>
              </w:rPr>
              <w:t xml:space="preserve"> </w:t>
            </w:r>
            <w:proofErr w:type="spellStart"/>
            <w:r w:rsidRPr="00B72AEB">
              <w:rPr>
                <w:rFonts w:ascii="Times New Roman" w:hAnsi="Times New Roman"/>
                <w:color w:val="000000" w:themeColor="text1"/>
                <w:spacing w:val="-1"/>
                <w:sz w:val="18"/>
                <w:szCs w:val="18"/>
              </w:rPr>
              <w:t>identificarea</w:t>
            </w:r>
            <w:proofErr w:type="spellEnd"/>
            <w:r w:rsidRPr="00B72AEB">
              <w:rPr>
                <w:rFonts w:ascii="Times New Roman" w:hAnsi="Times New Roman"/>
                <w:color w:val="000000" w:themeColor="text1"/>
                <w:spacing w:val="-1"/>
                <w:sz w:val="18"/>
                <w:szCs w:val="18"/>
              </w:rPr>
              <w:t xml:space="preserve"> </w:t>
            </w:r>
            <w:proofErr w:type="spellStart"/>
            <w:r w:rsidRPr="00B72AEB">
              <w:rPr>
                <w:rFonts w:ascii="Times New Roman" w:hAnsi="Times New Roman"/>
                <w:color w:val="000000" w:themeColor="text1"/>
                <w:spacing w:val="-1"/>
                <w:sz w:val="18"/>
                <w:szCs w:val="18"/>
              </w:rPr>
              <w:t>performanţelor</w:t>
            </w:r>
            <w:proofErr w:type="spellEnd"/>
            <w:r w:rsidRPr="00B72AEB">
              <w:rPr>
                <w:rFonts w:ascii="Times New Roman" w:hAnsi="Times New Roman"/>
                <w:color w:val="000000" w:themeColor="text1"/>
                <w:spacing w:val="-1"/>
                <w:sz w:val="18"/>
                <w:szCs w:val="18"/>
              </w:rPr>
              <w:t xml:space="preserve"> </w:t>
            </w:r>
            <w:proofErr w:type="spellStart"/>
            <w:r w:rsidRPr="00B72AEB">
              <w:rPr>
                <w:rFonts w:ascii="Times New Roman" w:hAnsi="Times New Roman"/>
                <w:color w:val="000000" w:themeColor="text1"/>
                <w:spacing w:val="-1"/>
                <w:sz w:val="18"/>
                <w:szCs w:val="18"/>
              </w:rPr>
              <w:t>serviciilor</w:t>
            </w:r>
            <w:proofErr w:type="spellEnd"/>
            <w:r w:rsidRPr="00B72AEB">
              <w:rPr>
                <w:rFonts w:ascii="Times New Roman" w:hAnsi="Times New Roman"/>
                <w:color w:val="000000" w:themeColor="text1"/>
                <w:spacing w:val="-1"/>
                <w:sz w:val="18"/>
                <w:szCs w:val="18"/>
              </w:rPr>
              <w:t xml:space="preserve"> </w:t>
            </w:r>
            <w:proofErr w:type="spellStart"/>
            <w:r w:rsidRPr="00B72AEB">
              <w:rPr>
                <w:rFonts w:ascii="Times New Roman" w:hAnsi="Times New Roman"/>
                <w:color w:val="000000" w:themeColor="text1"/>
                <w:spacing w:val="-1"/>
                <w:sz w:val="18"/>
                <w:szCs w:val="18"/>
              </w:rPr>
              <w:t>publice</w:t>
            </w:r>
            <w:proofErr w:type="spellEnd"/>
          </w:p>
        </w:tc>
        <w:tc>
          <w:tcPr>
            <w:tcW w:w="752" w:type="dxa"/>
            <w:vAlign w:val="center"/>
          </w:tcPr>
          <w:p w14:paraId="59A0B6E6" w14:textId="70BE8711" w:rsidR="00B72AEB" w:rsidRPr="00B72AEB" w:rsidRDefault="00B72AEB" w:rsidP="00B72AEB">
            <w:pPr>
              <w:pStyle w:val="TableParagraph"/>
              <w:spacing w:line="240" w:lineRule="auto"/>
              <w:ind w:left="0"/>
              <w:jc w:val="center"/>
              <w:rPr>
                <w:rFonts w:ascii="Times New Roman" w:hAnsi="Times New Roman"/>
                <w:sz w:val="18"/>
                <w:szCs w:val="18"/>
                <w:lang w:val="ro-RO"/>
              </w:rPr>
            </w:pPr>
            <w:r w:rsidRPr="00B72AEB">
              <w:rPr>
                <w:rFonts w:ascii="Times New Roman" w:hAnsi="Times New Roman"/>
                <w:sz w:val="18"/>
                <w:szCs w:val="18"/>
              </w:rPr>
              <w:t>4 h</w:t>
            </w:r>
          </w:p>
        </w:tc>
        <w:tc>
          <w:tcPr>
            <w:tcW w:w="1872" w:type="dxa"/>
          </w:tcPr>
          <w:p w14:paraId="23459E98" w14:textId="77777777" w:rsidR="00B72AEB" w:rsidRPr="00B72AEB" w:rsidRDefault="00B72AEB" w:rsidP="00B72AEB">
            <w:pPr>
              <w:ind w:left="100" w:right="71"/>
              <w:rPr>
                <w:rFonts w:ascii="Times New Roman" w:hAnsi="Times New Roman"/>
                <w:sz w:val="18"/>
                <w:szCs w:val="18"/>
              </w:rPr>
            </w:pPr>
            <w:r w:rsidRPr="00B72AEB">
              <w:rPr>
                <w:rFonts w:ascii="Times New Roman" w:hAnsi="Times New Roman"/>
                <w:sz w:val="18"/>
                <w:szCs w:val="18"/>
              </w:rPr>
              <w:sym w:font="Wingdings 2" w:char="F0A0"/>
            </w:r>
            <w:r w:rsidRPr="00B72AEB">
              <w:rPr>
                <w:rFonts w:ascii="Times New Roman" w:hAnsi="Times New Roman"/>
                <w:sz w:val="18"/>
                <w:szCs w:val="18"/>
              </w:rPr>
              <w:t xml:space="preserve"> </w:t>
            </w:r>
            <w:proofErr w:type="spellStart"/>
            <w:r w:rsidRPr="00B72AEB">
              <w:rPr>
                <w:rFonts w:ascii="Times New Roman" w:hAnsi="Times New Roman"/>
                <w:sz w:val="18"/>
                <w:szCs w:val="18"/>
              </w:rPr>
              <w:t>Prezentare</w:t>
            </w:r>
            <w:proofErr w:type="spellEnd"/>
            <w:r w:rsidRPr="00B72AEB">
              <w:rPr>
                <w:rFonts w:ascii="Times New Roman" w:hAnsi="Times New Roman"/>
                <w:sz w:val="18"/>
                <w:szCs w:val="18"/>
              </w:rPr>
              <w:t xml:space="preserve"> (</w:t>
            </w:r>
            <w:proofErr w:type="spellStart"/>
            <w:r w:rsidRPr="00B72AEB">
              <w:rPr>
                <w:rFonts w:ascii="Times New Roman" w:hAnsi="Times New Roman"/>
                <w:sz w:val="18"/>
                <w:szCs w:val="18"/>
              </w:rPr>
              <w:t>Expunere</w:t>
            </w:r>
            <w:proofErr w:type="spellEnd"/>
          </w:p>
          <w:p w14:paraId="40E2033D" w14:textId="77777777" w:rsidR="00B72AEB" w:rsidRPr="00B72AEB" w:rsidRDefault="00B72AEB" w:rsidP="00B72AEB">
            <w:pPr>
              <w:ind w:left="100" w:right="71"/>
              <w:rPr>
                <w:rFonts w:ascii="Times New Roman" w:hAnsi="Times New Roman"/>
                <w:sz w:val="18"/>
                <w:szCs w:val="18"/>
              </w:rPr>
            </w:pPr>
            <w:proofErr w:type="spellStart"/>
            <w:r w:rsidRPr="00B72AEB">
              <w:rPr>
                <w:rFonts w:ascii="Times New Roman" w:hAnsi="Times New Roman"/>
                <w:sz w:val="18"/>
                <w:szCs w:val="18"/>
              </w:rPr>
              <w:t>teoretică</w:t>
            </w:r>
            <w:proofErr w:type="spellEnd"/>
            <w:r w:rsidRPr="00B72AEB">
              <w:rPr>
                <w:rFonts w:ascii="Times New Roman" w:hAnsi="Times New Roman"/>
                <w:sz w:val="18"/>
                <w:szCs w:val="18"/>
              </w:rPr>
              <w:t>)</w:t>
            </w:r>
          </w:p>
          <w:p w14:paraId="39A302B8" w14:textId="77777777" w:rsidR="00B72AEB" w:rsidRPr="00B72AEB" w:rsidRDefault="00B72AEB" w:rsidP="00B72AEB">
            <w:pPr>
              <w:ind w:left="100" w:right="71"/>
              <w:rPr>
                <w:rFonts w:ascii="Times New Roman" w:hAnsi="Times New Roman"/>
                <w:sz w:val="18"/>
                <w:szCs w:val="18"/>
              </w:rPr>
            </w:pPr>
            <w:proofErr w:type="spellStart"/>
            <w:r w:rsidRPr="00B72AEB">
              <w:rPr>
                <w:rFonts w:ascii="Times New Roman" w:hAnsi="Times New Roman"/>
                <w:sz w:val="18"/>
                <w:szCs w:val="18"/>
              </w:rPr>
              <w:t>Prelegerea</w:t>
            </w:r>
            <w:proofErr w:type="spellEnd"/>
            <w:r w:rsidRPr="00B72AEB">
              <w:rPr>
                <w:rFonts w:ascii="Times New Roman" w:hAnsi="Times New Roman"/>
                <w:sz w:val="18"/>
                <w:szCs w:val="18"/>
              </w:rPr>
              <w:t xml:space="preserve"> team-</w:t>
            </w:r>
          </w:p>
          <w:p w14:paraId="05958C9F" w14:textId="3DAC123A" w:rsidR="00B72AEB" w:rsidRPr="00B72AEB" w:rsidRDefault="00B72AEB" w:rsidP="00B72AEB">
            <w:pPr>
              <w:pStyle w:val="TableParagraph"/>
              <w:spacing w:line="240" w:lineRule="auto"/>
              <w:ind w:right="71"/>
              <w:rPr>
                <w:rFonts w:ascii="Times New Roman" w:hAnsi="Times New Roman"/>
                <w:sz w:val="18"/>
                <w:szCs w:val="18"/>
                <w:lang w:val="ro-RO"/>
              </w:rPr>
            </w:pPr>
            <w:r w:rsidRPr="00B72AEB">
              <w:rPr>
                <w:rFonts w:ascii="Times New Roman" w:hAnsi="Times New Roman"/>
                <w:sz w:val="18"/>
                <w:szCs w:val="18"/>
              </w:rPr>
              <w:t>teaching</w:t>
            </w:r>
          </w:p>
        </w:tc>
        <w:tc>
          <w:tcPr>
            <w:tcW w:w="2053" w:type="dxa"/>
          </w:tcPr>
          <w:p w14:paraId="554054ED" w14:textId="77777777" w:rsidR="00B72AEB" w:rsidRPr="00571E79" w:rsidRDefault="00B72AEB" w:rsidP="00B72AEB">
            <w:pPr>
              <w:pStyle w:val="TableParagraph"/>
              <w:spacing w:line="240" w:lineRule="auto"/>
              <w:ind w:left="0"/>
              <w:rPr>
                <w:rFonts w:ascii="Times New Roman" w:hAnsi="Times New Roman"/>
                <w:sz w:val="18"/>
                <w:szCs w:val="18"/>
                <w:lang w:val="ro-RO"/>
              </w:rPr>
            </w:pPr>
          </w:p>
        </w:tc>
      </w:tr>
      <w:tr w:rsidR="00B72AEB" w:rsidRPr="00571E79" w14:paraId="4A2D31C3" w14:textId="77777777" w:rsidTr="00B72AEB">
        <w:trPr>
          <w:trHeight w:val="230"/>
        </w:trPr>
        <w:tc>
          <w:tcPr>
            <w:tcW w:w="4957" w:type="dxa"/>
          </w:tcPr>
          <w:p w14:paraId="09083321" w14:textId="77777777" w:rsidR="00B72AEB" w:rsidRPr="00B72AEB" w:rsidRDefault="00B72AEB" w:rsidP="00B72AEB">
            <w:pPr>
              <w:pStyle w:val="Heading5"/>
              <w:spacing w:before="0"/>
              <w:ind w:left="142" w:right="136"/>
              <w:jc w:val="both"/>
              <w:rPr>
                <w:rFonts w:ascii="Times New Roman" w:hAnsi="Times New Roman" w:cs="Times New Roman"/>
                <w:b/>
                <w:bCs/>
                <w:color w:val="000000" w:themeColor="text1"/>
                <w:sz w:val="18"/>
                <w:szCs w:val="18"/>
                <w:lang w:val="ro-RO"/>
              </w:rPr>
            </w:pPr>
            <w:r w:rsidRPr="00B72AEB">
              <w:rPr>
                <w:rFonts w:ascii="Times New Roman" w:hAnsi="Times New Roman" w:cs="Times New Roman"/>
                <w:b/>
                <w:bCs/>
                <w:color w:val="000000" w:themeColor="text1"/>
                <w:sz w:val="18"/>
                <w:szCs w:val="18"/>
                <w:lang w:val="ro-RO"/>
              </w:rPr>
              <w:t>III. Aplicarea unor norme şi principii privind descentralizarea şi deconcentrarea serviciilor publice la nivel european</w:t>
            </w:r>
          </w:p>
          <w:p w14:paraId="1A9E2DAA" w14:textId="77777777" w:rsidR="00B72AEB" w:rsidRPr="00B72AEB" w:rsidRDefault="00B72AEB" w:rsidP="00B72AEB">
            <w:pPr>
              <w:ind w:left="142" w:right="136"/>
              <w:jc w:val="both"/>
              <w:rPr>
                <w:rFonts w:ascii="Times New Roman" w:hAnsi="Times New Roman"/>
                <w:color w:val="000000" w:themeColor="text1"/>
                <w:sz w:val="18"/>
                <w:szCs w:val="18"/>
                <w:lang w:val="ro-RO"/>
              </w:rPr>
            </w:pPr>
            <w:r w:rsidRPr="00B72AEB">
              <w:rPr>
                <w:rFonts w:ascii="Times New Roman" w:hAnsi="Times New Roman"/>
                <w:color w:val="000000" w:themeColor="text1"/>
                <w:sz w:val="18"/>
                <w:szCs w:val="18"/>
                <w:lang w:val="ro-RO"/>
              </w:rPr>
              <w:t>3.1. Directive europene privind serviciile publice</w:t>
            </w:r>
          </w:p>
          <w:p w14:paraId="414AA0D5" w14:textId="77777777" w:rsidR="00B72AEB" w:rsidRPr="00B72AEB" w:rsidRDefault="00B72AEB" w:rsidP="00B72AEB">
            <w:pPr>
              <w:ind w:left="142" w:right="136"/>
              <w:jc w:val="both"/>
              <w:rPr>
                <w:rFonts w:ascii="Times New Roman" w:hAnsi="Times New Roman"/>
                <w:color w:val="000000" w:themeColor="text1"/>
                <w:sz w:val="18"/>
                <w:szCs w:val="18"/>
                <w:lang w:val="ro-RO"/>
              </w:rPr>
            </w:pPr>
            <w:r w:rsidRPr="00B72AEB">
              <w:rPr>
                <w:rFonts w:ascii="Times New Roman" w:hAnsi="Times New Roman"/>
                <w:color w:val="000000" w:themeColor="text1"/>
                <w:sz w:val="18"/>
                <w:szCs w:val="18"/>
                <w:lang w:val="ro-RO"/>
              </w:rPr>
              <w:t>3.2. Principii directoare ale serviciilor publice în Europa</w:t>
            </w:r>
          </w:p>
          <w:p w14:paraId="4D6755E2" w14:textId="6708EF8E" w:rsidR="00B72AEB" w:rsidRPr="00B72AEB" w:rsidRDefault="00B72AEB" w:rsidP="00B72AEB">
            <w:pPr>
              <w:pStyle w:val="TableParagraph"/>
              <w:spacing w:line="210" w:lineRule="exact"/>
              <w:ind w:left="142" w:right="136"/>
              <w:rPr>
                <w:rFonts w:ascii="Times New Roman" w:hAnsi="Times New Roman"/>
                <w:color w:val="000000" w:themeColor="text1"/>
                <w:sz w:val="18"/>
                <w:szCs w:val="18"/>
                <w:lang w:val="ro-RO"/>
              </w:rPr>
            </w:pPr>
            <w:r w:rsidRPr="00B72AEB">
              <w:rPr>
                <w:rFonts w:ascii="Times New Roman" w:hAnsi="Times New Roman"/>
                <w:color w:val="000000" w:themeColor="text1"/>
                <w:sz w:val="18"/>
                <w:szCs w:val="18"/>
                <w:lang w:val="ro-RO"/>
              </w:rPr>
              <w:t xml:space="preserve">3.3. </w:t>
            </w:r>
            <w:r w:rsidRPr="00B72AEB">
              <w:rPr>
                <w:rFonts w:ascii="Times New Roman" w:hAnsi="Times New Roman"/>
                <w:bCs/>
                <w:color w:val="000000" w:themeColor="text1"/>
                <w:sz w:val="18"/>
                <w:szCs w:val="18"/>
                <w:lang w:val="ro-RO"/>
              </w:rPr>
              <w:t xml:space="preserve">Abordare comparativă privind aplicarea </w:t>
            </w:r>
            <w:r w:rsidRPr="00B72AEB">
              <w:rPr>
                <w:rFonts w:ascii="Times New Roman" w:hAnsi="Times New Roman"/>
                <w:color w:val="000000" w:themeColor="text1"/>
                <w:sz w:val="18"/>
                <w:szCs w:val="18"/>
                <w:lang w:val="ro-RO"/>
              </w:rPr>
              <w:t>descentralizării şi deconcentrării în managementul serviciilor publice din ţările Uniunii Europene</w:t>
            </w:r>
          </w:p>
        </w:tc>
        <w:tc>
          <w:tcPr>
            <w:tcW w:w="752" w:type="dxa"/>
            <w:vAlign w:val="center"/>
          </w:tcPr>
          <w:p w14:paraId="1056A54F" w14:textId="5BC7F2C1" w:rsidR="00B72AEB" w:rsidRPr="00B72AEB" w:rsidRDefault="00B72AEB" w:rsidP="00B72AEB">
            <w:pPr>
              <w:pStyle w:val="TableParagraph"/>
              <w:spacing w:line="240" w:lineRule="auto"/>
              <w:ind w:left="0"/>
              <w:jc w:val="center"/>
              <w:rPr>
                <w:rFonts w:ascii="Times New Roman" w:hAnsi="Times New Roman"/>
                <w:sz w:val="18"/>
                <w:szCs w:val="18"/>
                <w:lang w:val="ro-RO"/>
              </w:rPr>
            </w:pPr>
            <w:r w:rsidRPr="00B72AEB">
              <w:rPr>
                <w:rFonts w:ascii="Times New Roman" w:hAnsi="Times New Roman"/>
                <w:sz w:val="18"/>
                <w:szCs w:val="18"/>
              </w:rPr>
              <w:t>4 h</w:t>
            </w:r>
          </w:p>
        </w:tc>
        <w:tc>
          <w:tcPr>
            <w:tcW w:w="1872" w:type="dxa"/>
          </w:tcPr>
          <w:p w14:paraId="68851256" w14:textId="77777777" w:rsidR="00B72AEB" w:rsidRPr="00B72AEB" w:rsidRDefault="00B72AEB" w:rsidP="00B72AEB">
            <w:pPr>
              <w:ind w:left="100" w:right="71"/>
              <w:rPr>
                <w:rFonts w:ascii="Times New Roman" w:hAnsi="Times New Roman"/>
                <w:sz w:val="18"/>
                <w:szCs w:val="18"/>
              </w:rPr>
            </w:pPr>
            <w:r w:rsidRPr="00B72AEB">
              <w:rPr>
                <w:rFonts w:ascii="Times New Roman" w:hAnsi="Times New Roman"/>
                <w:sz w:val="18"/>
                <w:szCs w:val="18"/>
              </w:rPr>
              <w:sym w:font="Wingdings 2" w:char="F0A0"/>
            </w:r>
            <w:r w:rsidRPr="00B72AEB">
              <w:rPr>
                <w:rFonts w:ascii="Times New Roman" w:hAnsi="Times New Roman"/>
                <w:sz w:val="18"/>
                <w:szCs w:val="18"/>
              </w:rPr>
              <w:t xml:space="preserve"> </w:t>
            </w:r>
            <w:proofErr w:type="spellStart"/>
            <w:r w:rsidRPr="00B72AEB">
              <w:rPr>
                <w:rFonts w:ascii="Times New Roman" w:hAnsi="Times New Roman"/>
                <w:sz w:val="18"/>
                <w:szCs w:val="18"/>
              </w:rPr>
              <w:t>Prezentare</w:t>
            </w:r>
            <w:proofErr w:type="spellEnd"/>
            <w:r w:rsidRPr="00B72AEB">
              <w:rPr>
                <w:rFonts w:ascii="Times New Roman" w:hAnsi="Times New Roman"/>
                <w:sz w:val="18"/>
                <w:szCs w:val="18"/>
              </w:rPr>
              <w:t xml:space="preserve"> (</w:t>
            </w:r>
            <w:proofErr w:type="spellStart"/>
            <w:r w:rsidRPr="00B72AEB">
              <w:rPr>
                <w:rFonts w:ascii="Times New Roman" w:hAnsi="Times New Roman"/>
                <w:sz w:val="18"/>
                <w:szCs w:val="18"/>
              </w:rPr>
              <w:t>Expunere</w:t>
            </w:r>
            <w:proofErr w:type="spellEnd"/>
          </w:p>
          <w:p w14:paraId="541D5AF0" w14:textId="77777777" w:rsidR="00B72AEB" w:rsidRPr="00B72AEB" w:rsidRDefault="00B72AEB" w:rsidP="00B72AEB">
            <w:pPr>
              <w:ind w:left="100" w:right="71"/>
              <w:rPr>
                <w:rFonts w:ascii="Times New Roman" w:hAnsi="Times New Roman"/>
                <w:sz w:val="18"/>
                <w:szCs w:val="18"/>
              </w:rPr>
            </w:pPr>
            <w:proofErr w:type="spellStart"/>
            <w:r w:rsidRPr="00B72AEB">
              <w:rPr>
                <w:rFonts w:ascii="Times New Roman" w:hAnsi="Times New Roman"/>
                <w:sz w:val="18"/>
                <w:szCs w:val="18"/>
              </w:rPr>
              <w:t>teoretică</w:t>
            </w:r>
            <w:proofErr w:type="spellEnd"/>
            <w:r w:rsidRPr="00B72AEB">
              <w:rPr>
                <w:rFonts w:ascii="Times New Roman" w:hAnsi="Times New Roman"/>
                <w:sz w:val="18"/>
                <w:szCs w:val="18"/>
              </w:rPr>
              <w:t>)</w:t>
            </w:r>
          </w:p>
          <w:p w14:paraId="05368009" w14:textId="77777777" w:rsidR="00B72AEB" w:rsidRPr="00B72AEB" w:rsidRDefault="00B72AEB" w:rsidP="00B72AEB">
            <w:pPr>
              <w:ind w:left="100" w:right="71"/>
              <w:rPr>
                <w:rFonts w:ascii="Times New Roman" w:hAnsi="Times New Roman"/>
                <w:sz w:val="18"/>
                <w:szCs w:val="18"/>
              </w:rPr>
            </w:pPr>
            <w:proofErr w:type="spellStart"/>
            <w:r w:rsidRPr="00B72AEB">
              <w:rPr>
                <w:rFonts w:ascii="Times New Roman" w:hAnsi="Times New Roman"/>
                <w:sz w:val="18"/>
                <w:szCs w:val="18"/>
              </w:rPr>
              <w:t>Prelegerea</w:t>
            </w:r>
            <w:proofErr w:type="spellEnd"/>
            <w:r w:rsidRPr="00B72AEB">
              <w:rPr>
                <w:rFonts w:ascii="Times New Roman" w:hAnsi="Times New Roman"/>
                <w:sz w:val="18"/>
                <w:szCs w:val="18"/>
              </w:rPr>
              <w:t xml:space="preserve"> team-</w:t>
            </w:r>
          </w:p>
          <w:p w14:paraId="671071E2" w14:textId="16DA7A64" w:rsidR="00B72AEB" w:rsidRPr="00B72AEB" w:rsidRDefault="00B72AEB" w:rsidP="00B72AEB">
            <w:pPr>
              <w:pStyle w:val="TableParagraph"/>
              <w:spacing w:line="240" w:lineRule="auto"/>
              <w:ind w:right="71"/>
              <w:rPr>
                <w:rFonts w:ascii="Times New Roman" w:hAnsi="Times New Roman"/>
                <w:sz w:val="18"/>
                <w:szCs w:val="18"/>
                <w:lang w:val="ro-RO"/>
              </w:rPr>
            </w:pPr>
            <w:r w:rsidRPr="00B72AEB">
              <w:rPr>
                <w:rFonts w:ascii="Times New Roman" w:hAnsi="Times New Roman"/>
                <w:sz w:val="18"/>
                <w:szCs w:val="18"/>
              </w:rPr>
              <w:t>teaching</w:t>
            </w:r>
          </w:p>
        </w:tc>
        <w:tc>
          <w:tcPr>
            <w:tcW w:w="2053" w:type="dxa"/>
          </w:tcPr>
          <w:p w14:paraId="7CEDCF0D" w14:textId="77777777" w:rsidR="00B72AEB" w:rsidRPr="00571E79" w:rsidRDefault="00B72AEB" w:rsidP="00B72AEB">
            <w:pPr>
              <w:pStyle w:val="TableParagraph"/>
              <w:spacing w:line="240" w:lineRule="auto"/>
              <w:ind w:left="0"/>
              <w:rPr>
                <w:rFonts w:ascii="Times New Roman" w:hAnsi="Times New Roman"/>
                <w:sz w:val="18"/>
                <w:szCs w:val="18"/>
                <w:lang w:val="ro-RO"/>
              </w:rPr>
            </w:pPr>
          </w:p>
        </w:tc>
      </w:tr>
      <w:tr w:rsidR="00B72AEB" w:rsidRPr="00571E79" w14:paraId="166D57F9" w14:textId="77777777" w:rsidTr="00B72AEB">
        <w:trPr>
          <w:trHeight w:val="230"/>
        </w:trPr>
        <w:tc>
          <w:tcPr>
            <w:tcW w:w="4957" w:type="dxa"/>
          </w:tcPr>
          <w:p w14:paraId="5573BAA0" w14:textId="77777777" w:rsidR="00B72AEB" w:rsidRPr="00A31C8D" w:rsidRDefault="00B72AEB" w:rsidP="00B72AEB">
            <w:pPr>
              <w:ind w:left="142" w:right="136"/>
              <w:jc w:val="both"/>
              <w:rPr>
                <w:rFonts w:ascii="Times New Roman" w:hAnsi="Times New Roman"/>
                <w:b/>
                <w:sz w:val="18"/>
                <w:szCs w:val="18"/>
              </w:rPr>
            </w:pPr>
            <w:r w:rsidRPr="00A31C8D">
              <w:rPr>
                <w:rFonts w:ascii="Times New Roman" w:hAnsi="Times New Roman"/>
                <w:b/>
                <w:sz w:val="18"/>
                <w:szCs w:val="18"/>
              </w:rPr>
              <w:t xml:space="preserve">IV. </w:t>
            </w:r>
            <w:proofErr w:type="spellStart"/>
            <w:r w:rsidRPr="00A31C8D">
              <w:rPr>
                <w:rFonts w:ascii="Times New Roman" w:hAnsi="Times New Roman"/>
                <w:b/>
                <w:bCs/>
                <w:sz w:val="18"/>
                <w:szCs w:val="18"/>
              </w:rPr>
              <w:t>Diagnosticarea</w:t>
            </w:r>
            <w:proofErr w:type="spellEnd"/>
            <w:r w:rsidRPr="00A31C8D">
              <w:rPr>
                <w:rFonts w:ascii="Times New Roman" w:hAnsi="Times New Roman"/>
                <w:b/>
                <w:bCs/>
                <w:sz w:val="18"/>
                <w:szCs w:val="18"/>
              </w:rPr>
              <w:t xml:space="preserve"> </w:t>
            </w:r>
            <w:proofErr w:type="spellStart"/>
            <w:r w:rsidRPr="00A31C8D">
              <w:rPr>
                <w:rFonts w:ascii="Times New Roman" w:hAnsi="Times New Roman"/>
                <w:b/>
                <w:bCs/>
                <w:sz w:val="18"/>
                <w:szCs w:val="18"/>
              </w:rPr>
              <w:t>activităţilor</w:t>
            </w:r>
            <w:proofErr w:type="spellEnd"/>
            <w:r w:rsidRPr="00A31C8D">
              <w:rPr>
                <w:rFonts w:ascii="Times New Roman" w:hAnsi="Times New Roman"/>
                <w:b/>
                <w:bCs/>
                <w:sz w:val="18"/>
                <w:szCs w:val="18"/>
              </w:rPr>
              <w:t xml:space="preserve"> </w:t>
            </w:r>
            <w:proofErr w:type="spellStart"/>
            <w:r w:rsidRPr="00A31C8D">
              <w:rPr>
                <w:rFonts w:ascii="Times New Roman" w:hAnsi="Times New Roman"/>
                <w:b/>
                <w:bCs/>
                <w:sz w:val="18"/>
                <w:szCs w:val="18"/>
              </w:rPr>
              <w:t>complexe</w:t>
            </w:r>
            <w:proofErr w:type="spellEnd"/>
            <w:r w:rsidRPr="00A31C8D">
              <w:rPr>
                <w:rFonts w:ascii="Times New Roman" w:hAnsi="Times New Roman"/>
                <w:b/>
                <w:bCs/>
                <w:sz w:val="18"/>
                <w:szCs w:val="18"/>
              </w:rPr>
              <w:t xml:space="preserve"> </w:t>
            </w:r>
            <w:proofErr w:type="spellStart"/>
            <w:r w:rsidRPr="00A31C8D">
              <w:rPr>
                <w:rFonts w:ascii="Times New Roman" w:hAnsi="Times New Roman"/>
                <w:b/>
                <w:sz w:val="18"/>
                <w:szCs w:val="18"/>
              </w:rPr>
              <w:t>privind</w:t>
            </w:r>
            <w:proofErr w:type="spellEnd"/>
            <w:r w:rsidRPr="00A31C8D">
              <w:rPr>
                <w:rFonts w:ascii="Times New Roman" w:hAnsi="Times New Roman"/>
                <w:b/>
                <w:sz w:val="18"/>
                <w:szCs w:val="18"/>
              </w:rPr>
              <w:t xml:space="preserve"> </w:t>
            </w:r>
            <w:proofErr w:type="spellStart"/>
            <w:r w:rsidRPr="00A31C8D">
              <w:rPr>
                <w:rFonts w:ascii="Times New Roman" w:hAnsi="Times New Roman"/>
                <w:b/>
                <w:sz w:val="18"/>
                <w:szCs w:val="18"/>
              </w:rPr>
              <w:t>descentralizarea</w:t>
            </w:r>
            <w:proofErr w:type="spellEnd"/>
            <w:r w:rsidRPr="00A31C8D">
              <w:rPr>
                <w:rFonts w:ascii="Times New Roman" w:hAnsi="Times New Roman"/>
                <w:b/>
                <w:sz w:val="18"/>
                <w:szCs w:val="18"/>
              </w:rPr>
              <w:t xml:space="preserve"> </w:t>
            </w:r>
            <w:proofErr w:type="spellStart"/>
            <w:r w:rsidRPr="00A31C8D">
              <w:rPr>
                <w:rFonts w:ascii="Times New Roman" w:hAnsi="Times New Roman"/>
                <w:b/>
                <w:sz w:val="18"/>
                <w:szCs w:val="18"/>
              </w:rPr>
              <w:t>şi</w:t>
            </w:r>
            <w:proofErr w:type="spellEnd"/>
            <w:r w:rsidRPr="00A31C8D">
              <w:rPr>
                <w:rFonts w:ascii="Times New Roman" w:hAnsi="Times New Roman"/>
                <w:b/>
                <w:sz w:val="18"/>
                <w:szCs w:val="18"/>
              </w:rPr>
              <w:t xml:space="preserve"> </w:t>
            </w:r>
            <w:proofErr w:type="spellStart"/>
            <w:r w:rsidRPr="00A31C8D">
              <w:rPr>
                <w:rFonts w:ascii="Times New Roman" w:hAnsi="Times New Roman"/>
                <w:b/>
                <w:sz w:val="18"/>
                <w:szCs w:val="18"/>
              </w:rPr>
              <w:t>deconcentrarea</w:t>
            </w:r>
            <w:proofErr w:type="spellEnd"/>
            <w:r w:rsidRPr="00A31C8D">
              <w:rPr>
                <w:rFonts w:ascii="Times New Roman" w:hAnsi="Times New Roman"/>
                <w:b/>
                <w:sz w:val="18"/>
                <w:szCs w:val="18"/>
              </w:rPr>
              <w:t xml:space="preserve"> </w:t>
            </w:r>
            <w:proofErr w:type="spellStart"/>
            <w:r w:rsidRPr="00A31C8D">
              <w:rPr>
                <w:rFonts w:ascii="Times New Roman" w:hAnsi="Times New Roman"/>
                <w:b/>
                <w:sz w:val="18"/>
                <w:szCs w:val="18"/>
              </w:rPr>
              <w:t>serviciilor</w:t>
            </w:r>
            <w:proofErr w:type="spellEnd"/>
            <w:r w:rsidRPr="00A31C8D">
              <w:rPr>
                <w:rFonts w:ascii="Times New Roman" w:hAnsi="Times New Roman"/>
                <w:b/>
                <w:sz w:val="18"/>
                <w:szCs w:val="18"/>
              </w:rPr>
              <w:t xml:space="preserve"> </w:t>
            </w:r>
            <w:proofErr w:type="spellStart"/>
            <w:r w:rsidRPr="00A31C8D">
              <w:rPr>
                <w:rFonts w:ascii="Times New Roman" w:hAnsi="Times New Roman"/>
                <w:b/>
                <w:sz w:val="18"/>
                <w:szCs w:val="18"/>
              </w:rPr>
              <w:t>publice</w:t>
            </w:r>
            <w:proofErr w:type="spellEnd"/>
            <w:r w:rsidRPr="00A31C8D">
              <w:rPr>
                <w:rFonts w:ascii="Times New Roman" w:hAnsi="Times New Roman"/>
                <w:b/>
                <w:sz w:val="18"/>
                <w:szCs w:val="18"/>
              </w:rPr>
              <w:t xml:space="preserve"> </w:t>
            </w:r>
            <w:proofErr w:type="spellStart"/>
            <w:r w:rsidRPr="00A31C8D">
              <w:rPr>
                <w:rFonts w:ascii="Times New Roman" w:hAnsi="Times New Roman"/>
                <w:b/>
                <w:sz w:val="18"/>
                <w:szCs w:val="18"/>
              </w:rPr>
              <w:t>în</w:t>
            </w:r>
            <w:proofErr w:type="spellEnd"/>
            <w:r w:rsidRPr="00A31C8D">
              <w:rPr>
                <w:rFonts w:ascii="Times New Roman" w:hAnsi="Times New Roman"/>
                <w:b/>
                <w:sz w:val="18"/>
                <w:szCs w:val="18"/>
              </w:rPr>
              <w:t xml:space="preserve"> </w:t>
            </w:r>
            <w:proofErr w:type="spellStart"/>
            <w:r w:rsidRPr="00A31C8D">
              <w:rPr>
                <w:rFonts w:ascii="Times New Roman" w:hAnsi="Times New Roman"/>
                <w:b/>
                <w:sz w:val="18"/>
                <w:szCs w:val="18"/>
              </w:rPr>
              <w:t>România</w:t>
            </w:r>
            <w:proofErr w:type="spellEnd"/>
          </w:p>
          <w:p w14:paraId="53CB71A7" w14:textId="77777777" w:rsidR="00B72AEB" w:rsidRPr="00A31C8D" w:rsidRDefault="00B72AEB" w:rsidP="00B72AEB">
            <w:pPr>
              <w:ind w:left="142" w:right="136"/>
              <w:jc w:val="both"/>
              <w:rPr>
                <w:rFonts w:ascii="Times New Roman" w:hAnsi="Times New Roman"/>
                <w:sz w:val="18"/>
                <w:szCs w:val="18"/>
              </w:rPr>
            </w:pPr>
            <w:r w:rsidRPr="00A31C8D">
              <w:rPr>
                <w:rFonts w:ascii="Times New Roman" w:hAnsi="Times New Roman"/>
                <w:sz w:val="18"/>
                <w:szCs w:val="18"/>
              </w:rPr>
              <w:t xml:space="preserve">4.1. </w:t>
            </w:r>
            <w:proofErr w:type="spellStart"/>
            <w:r w:rsidRPr="00A31C8D">
              <w:rPr>
                <w:rFonts w:ascii="Times New Roman" w:hAnsi="Times New Roman"/>
                <w:sz w:val="18"/>
                <w:szCs w:val="18"/>
              </w:rPr>
              <w:t>Diagnosticul</w:t>
            </w:r>
            <w:proofErr w:type="spellEnd"/>
            <w:r w:rsidRPr="00A31C8D">
              <w:rPr>
                <w:rFonts w:ascii="Times New Roman" w:hAnsi="Times New Roman"/>
                <w:sz w:val="18"/>
                <w:szCs w:val="18"/>
              </w:rPr>
              <w:t xml:space="preserve"> – concept </w:t>
            </w:r>
            <w:proofErr w:type="spellStart"/>
            <w:r w:rsidRPr="00A31C8D">
              <w:rPr>
                <w:rFonts w:ascii="Times New Roman" w:hAnsi="Times New Roman"/>
                <w:sz w:val="18"/>
                <w:szCs w:val="18"/>
              </w:rPr>
              <w:t>şi</w:t>
            </w:r>
            <w:proofErr w:type="spellEnd"/>
            <w:r w:rsidRPr="00A31C8D">
              <w:rPr>
                <w:rFonts w:ascii="Times New Roman" w:hAnsi="Times New Roman"/>
                <w:sz w:val="18"/>
                <w:szCs w:val="18"/>
              </w:rPr>
              <w:t xml:space="preserve"> </w:t>
            </w:r>
            <w:proofErr w:type="spellStart"/>
            <w:r w:rsidRPr="00A31C8D">
              <w:rPr>
                <w:rFonts w:ascii="Times New Roman" w:hAnsi="Times New Roman"/>
                <w:sz w:val="18"/>
                <w:szCs w:val="18"/>
              </w:rPr>
              <w:t>importanţă</w:t>
            </w:r>
            <w:proofErr w:type="spellEnd"/>
          </w:p>
          <w:p w14:paraId="127889C1" w14:textId="3ED3F23A" w:rsidR="00B72AEB" w:rsidRPr="00B72AEB" w:rsidRDefault="00B72AEB" w:rsidP="00B72AEB">
            <w:pPr>
              <w:pStyle w:val="TableParagraph"/>
              <w:spacing w:line="210" w:lineRule="exact"/>
              <w:ind w:left="142" w:right="136"/>
              <w:rPr>
                <w:rFonts w:ascii="Times New Roman" w:hAnsi="Times New Roman"/>
                <w:sz w:val="18"/>
                <w:szCs w:val="18"/>
                <w:lang w:val="ro-RO"/>
              </w:rPr>
            </w:pPr>
            <w:r w:rsidRPr="00A31C8D">
              <w:rPr>
                <w:rFonts w:ascii="Times New Roman" w:hAnsi="Times New Roman"/>
                <w:sz w:val="18"/>
                <w:szCs w:val="18"/>
              </w:rPr>
              <w:t xml:space="preserve">4.2. </w:t>
            </w:r>
            <w:proofErr w:type="spellStart"/>
            <w:r w:rsidRPr="00A31C8D">
              <w:rPr>
                <w:rFonts w:ascii="Times New Roman" w:hAnsi="Times New Roman"/>
                <w:sz w:val="18"/>
                <w:szCs w:val="18"/>
              </w:rPr>
              <w:t>Categorii</w:t>
            </w:r>
            <w:proofErr w:type="spellEnd"/>
            <w:r w:rsidRPr="00A31C8D">
              <w:rPr>
                <w:rFonts w:ascii="Times New Roman" w:hAnsi="Times New Roman"/>
                <w:sz w:val="18"/>
                <w:szCs w:val="18"/>
              </w:rPr>
              <w:t xml:space="preserve"> de diagnostic</w:t>
            </w:r>
            <w:r w:rsidRPr="00A31C8D">
              <w:rPr>
                <w:rFonts w:ascii="Times New Roman" w:hAnsi="Times New Roman"/>
                <w:bCs/>
                <w:sz w:val="18"/>
                <w:szCs w:val="18"/>
              </w:rPr>
              <w:t xml:space="preserve"> care pot fi </w:t>
            </w:r>
            <w:proofErr w:type="spellStart"/>
            <w:r w:rsidRPr="00A31C8D">
              <w:rPr>
                <w:rFonts w:ascii="Times New Roman" w:hAnsi="Times New Roman"/>
                <w:bCs/>
                <w:sz w:val="18"/>
                <w:szCs w:val="18"/>
              </w:rPr>
              <w:t>utilizate</w:t>
            </w:r>
            <w:proofErr w:type="spellEnd"/>
            <w:r w:rsidRPr="00A31C8D">
              <w:rPr>
                <w:rFonts w:ascii="Times New Roman" w:hAnsi="Times New Roman"/>
                <w:bCs/>
                <w:sz w:val="18"/>
                <w:szCs w:val="18"/>
              </w:rPr>
              <w:t xml:space="preserve"> </w:t>
            </w:r>
            <w:proofErr w:type="spellStart"/>
            <w:r w:rsidRPr="00A31C8D">
              <w:rPr>
                <w:rFonts w:ascii="Times New Roman" w:hAnsi="Times New Roman"/>
                <w:bCs/>
                <w:sz w:val="18"/>
                <w:szCs w:val="18"/>
              </w:rPr>
              <w:t>în</w:t>
            </w:r>
            <w:proofErr w:type="spellEnd"/>
            <w:r w:rsidRPr="00A31C8D">
              <w:rPr>
                <w:rFonts w:ascii="Times New Roman" w:hAnsi="Times New Roman"/>
                <w:bCs/>
                <w:sz w:val="18"/>
                <w:szCs w:val="18"/>
              </w:rPr>
              <w:t xml:space="preserve"> </w:t>
            </w:r>
            <w:proofErr w:type="spellStart"/>
            <w:r w:rsidRPr="00A31C8D">
              <w:rPr>
                <w:rFonts w:ascii="Times New Roman" w:hAnsi="Times New Roman"/>
                <w:bCs/>
                <w:sz w:val="18"/>
                <w:szCs w:val="18"/>
              </w:rPr>
              <w:t>evaluarea</w:t>
            </w:r>
            <w:proofErr w:type="spellEnd"/>
            <w:r w:rsidRPr="00A31C8D">
              <w:rPr>
                <w:rFonts w:ascii="Times New Roman" w:hAnsi="Times New Roman"/>
                <w:bCs/>
                <w:sz w:val="18"/>
                <w:szCs w:val="18"/>
              </w:rPr>
              <w:t xml:space="preserve"> </w:t>
            </w:r>
            <w:proofErr w:type="spellStart"/>
            <w:r w:rsidRPr="00A31C8D">
              <w:rPr>
                <w:rFonts w:ascii="Times New Roman" w:hAnsi="Times New Roman"/>
                <w:bCs/>
                <w:sz w:val="18"/>
                <w:szCs w:val="18"/>
              </w:rPr>
              <w:t>eficienţei</w:t>
            </w:r>
            <w:proofErr w:type="spellEnd"/>
            <w:r w:rsidRPr="00A31C8D">
              <w:rPr>
                <w:rFonts w:ascii="Times New Roman" w:hAnsi="Times New Roman"/>
                <w:bCs/>
                <w:sz w:val="18"/>
                <w:szCs w:val="18"/>
              </w:rPr>
              <w:t xml:space="preserve"> </w:t>
            </w:r>
            <w:proofErr w:type="spellStart"/>
            <w:r w:rsidRPr="00A31C8D">
              <w:rPr>
                <w:rFonts w:ascii="Times New Roman" w:hAnsi="Times New Roman"/>
                <w:bCs/>
                <w:sz w:val="18"/>
                <w:szCs w:val="18"/>
              </w:rPr>
              <w:t>procesului</w:t>
            </w:r>
            <w:proofErr w:type="spellEnd"/>
            <w:r w:rsidRPr="00A31C8D">
              <w:rPr>
                <w:rFonts w:ascii="Times New Roman" w:hAnsi="Times New Roman"/>
                <w:bCs/>
                <w:sz w:val="18"/>
                <w:szCs w:val="18"/>
              </w:rPr>
              <w:t xml:space="preserve"> de </w:t>
            </w:r>
            <w:proofErr w:type="spellStart"/>
            <w:r w:rsidRPr="00A31C8D">
              <w:rPr>
                <w:rFonts w:ascii="Times New Roman" w:hAnsi="Times New Roman"/>
                <w:bCs/>
                <w:sz w:val="18"/>
                <w:szCs w:val="18"/>
              </w:rPr>
              <w:t>descentralizare</w:t>
            </w:r>
            <w:proofErr w:type="spellEnd"/>
            <w:r w:rsidRPr="00A31C8D">
              <w:rPr>
                <w:rFonts w:ascii="Times New Roman" w:hAnsi="Times New Roman"/>
                <w:bCs/>
                <w:sz w:val="18"/>
                <w:szCs w:val="18"/>
              </w:rPr>
              <w:t xml:space="preserve"> </w:t>
            </w:r>
            <w:proofErr w:type="spellStart"/>
            <w:r w:rsidRPr="00A31C8D">
              <w:rPr>
                <w:rFonts w:ascii="Times New Roman" w:hAnsi="Times New Roman"/>
                <w:bCs/>
                <w:sz w:val="18"/>
                <w:szCs w:val="18"/>
              </w:rPr>
              <w:t>şi</w:t>
            </w:r>
            <w:proofErr w:type="spellEnd"/>
            <w:r w:rsidRPr="00A31C8D">
              <w:rPr>
                <w:rFonts w:ascii="Times New Roman" w:hAnsi="Times New Roman"/>
                <w:bCs/>
                <w:sz w:val="18"/>
                <w:szCs w:val="18"/>
              </w:rPr>
              <w:t xml:space="preserve"> de </w:t>
            </w:r>
            <w:proofErr w:type="spellStart"/>
            <w:r w:rsidRPr="00A31C8D">
              <w:rPr>
                <w:rFonts w:ascii="Times New Roman" w:hAnsi="Times New Roman"/>
                <w:bCs/>
                <w:sz w:val="18"/>
                <w:szCs w:val="18"/>
              </w:rPr>
              <w:t>deconcentrare</w:t>
            </w:r>
            <w:proofErr w:type="spellEnd"/>
            <w:r w:rsidRPr="00A31C8D">
              <w:rPr>
                <w:rFonts w:ascii="Times New Roman" w:hAnsi="Times New Roman"/>
                <w:bCs/>
                <w:sz w:val="18"/>
                <w:szCs w:val="18"/>
              </w:rPr>
              <w:t xml:space="preserve"> a </w:t>
            </w:r>
            <w:proofErr w:type="spellStart"/>
            <w:r w:rsidRPr="00A31C8D">
              <w:rPr>
                <w:rFonts w:ascii="Times New Roman" w:hAnsi="Times New Roman"/>
                <w:bCs/>
                <w:sz w:val="18"/>
                <w:szCs w:val="18"/>
              </w:rPr>
              <w:t>serviciilor</w:t>
            </w:r>
            <w:proofErr w:type="spellEnd"/>
            <w:r w:rsidRPr="00A31C8D">
              <w:rPr>
                <w:rFonts w:ascii="Times New Roman" w:hAnsi="Times New Roman"/>
                <w:bCs/>
                <w:sz w:val="18"/>
                <w:szCs w:val="18"/>
              </w:rPr>
              <w:t xml:space="preserve"> </w:t>
            </w:r>
            <w:proofErr w:type="spellStart"/>
            <w:r w:rsidRPr="00A31C8D">
              <w:rPr>
                <w:rFonts w:ascii="Times New Roman" w:hAnsi="Times New Roman"/>
                <w:bCs/>
                <w:sz w:val="18"/>
                <w:szCs w:val="18"/>
              </w:rPr>
              <w:t>publice</w:t>
            </w:r>
            <w:proofErr w:type="spellEnd"/>
          </w:p>
        </w:tc>
        <w:tc>
          <w:tcPr>
            <w:tcW w:w="752" w:type="dxa"/>
            <w:vAlign w:val="center"/>
          </w:tcPr>
          <w:p w14:paraId="35497560" w14:textId="01E5110F" w:rsidR="00B72AEB" w:rsidRPr="00B72AEB" w:rsidRDefault="00B72AEB" w:rsidP="00B72AEB">
            <w:pPr>
              <w:pStyle w:val="TableParagraph"/>
              <w:spacing w:line="240" w:lineRule="auto"/>
              <w:ind w:left="0"/>
              <w:jc w:val="center"/>
              <w:rPr>
                <w:rFonts w:ascii="Times New Roman" w:hAnsi="Times New Roman"/>
                <w:sz w:val="18"/>
                <w:szCs w:val="18"/>
                <w:lang w:val="ro-RO"/>
              </w:rPr>
            </w:pPr>
            <w:r w:rsidRPr="00B72AEB">
              <w:rPr>
                <w:rFonts w:ascii="Times New Roman" w:hAnsi="Times New Roman"/>
                <w:sz w:val="18"/>
                <w:szCs w:val="18"/>
              </w:rPr>
              <w:t>4 h</w:t>
            </w:r>
          </w:p>
        </w:tc>
        <w:tc>
          <w:tcPr>
            <w:tcW w:w="1872" w:type="dxa"/>
          </w:tcPr>
          <w:p w14:paraId="72BD8414" w14:textId="77777777" w:rsidR="00B72AEB" w:rsidRPr="00B72AEB" w:rsidRDefault="00B72AEB" w:rsidP="00B72AEB">
            <w:pPr>
              <w:ind w:left="100" w:right="71"/>
              <w:rPr>
                <w:rFonts w:ascii="Times New Roman" w:hAnsi="Times New Roman"/>
                <w:sz w:val="18"/>
                <w:szCs w:val="18"/>
              </w:rPr>
            </w:pPr>
            <w:r w:rsidRPr="00B72AEB">
              <w:rPr>
                <w:rFonts w:ascii="Times New Roman" w:hAnsi="Times New Roman"/>
                <w:sz w:val="18"/>
                <w:szCs w:val="18"/>
              </w:rPr>
              <w:sym w:font="Wingdings 2" w:char="F0A0"/>
            </w:r>
            <w:r w:rsidRPr="00B72AEB">
              <w:rPr>
                <w:rFonts w:ascii="Times New Roman" w:hAnsi="Times New Roman"/>
                <w:sz w:val="18"/>
                <w:szCs w:val="18"/>
              </w:rPr>
              <w:t xml:space="preserve"> </w:t>
            </w:r>
            <w:proofErr w:type="spellStart"/>
            <w:r w:rsidRPr="00B72AEB">
              <w:rPr>
                <w:rFonts w:ascii="Times New Roman" w:hAnsi="Times New Roman"/>
                <w:sz w:val="18"/>
                <w:szCs w:val="18"/>
              </w:rPr>
              <w:t>Prezentare</w:t>
            </w:r>
            <w:proofErr w:type="spellEnd"/>
            <w:r w:rsidRPr="00B72AEB">
              <w:rPr>
                <w:rFonts w:ascii="Times New Roman" w:hAnsi="Times New Roman"/>
                <w:sz w:val="18"/>
                <w:szCs w:val="18"/>
              </w:rPr>
              <w:t xml:space="preserve"> (</w:t>
            </w:r>
            <w:proofErr w:type="spellStart"/>
            <w:r w:rsidRPr="00B72AEB">
              <w:rPr>
                <w:rFonts w:ascii="Times New Roman" w:hAnsi="Times New Roman"/>
                <w:sz w:val="18"/>
                <w:szCs w:val="18"/>
              </w:rPr>
              <w:t>Expunere</w:t>
            </w:r>
            <w:proofErr w:type="spellEnd"/>
          </w:p>
          <w:p w14:paraId="6B80DC76" w14:textId="77777777" w:rsidR="00B72AEB" w:rsidRPr="00B72AEB" w:rsidRDefault="00B72AEB" w:rsidP="00B72AEB">
            <w:pPr>
              <w:ind w:left="100" w:right="71"/>
              <w:rPr>
                <w:rFonts w:ascii="Times New Roman" w:hAnsi="Times New Roman"/>
                <w:sz w:val="18"/>
                <w:szCs w:val="18"/>
              </w:rPr>
            </w:pPr>
            <w:proofErr w:type="spellStart"/>
            <w:r w:rsidRPr="00B72AEB">
              <w:rPr>
                <w:rFonts w:ascii="Times New Roman" w:hAnsi="Times New Roman"/>
                <w:sz w:val="18"/>
                <w:szCs w:val="18"/>
              </w:rPr>
              <w:t>teoretică</w:t>
            </w:r>
            <w:proofErr w:type="spellEnd"/>
            <w:r w:rsidRPr="00B72AEB">
              <w:rPr>
                <w:rFonts w:ascii="Times New Roman" w:hAnsi="Times New Roman"/>
                <w:sz w:val="18"/>
                <w:szCs w:val="18"/>
              </w:rPr>
              <w:t>)</w:t>
            </w:r>
          </w:p>
          <w:p w14:paraId="49969BF8" w14:textId="77777777" w:rsidR="00B72AEB" w:rsidRPr="00B72AEB" w:rsidRDefault="00B72AEB" w:rsidP="00B72AEB">
            <w:pPr>
              <w:ind w:left="100" w:right="71"/>
              <w:rPr>
                <w:rFonts w:ascii="Times New Roman" w:hAnsi="Times New Roman"/>
                <w:sz w:val="18"/>
                <w:szCs w:val="18"/>
              </w:rPr>
            </w:pPr>
            <w:proofErr w:type="spellStart"/>
            <w:r w:rsidRPr="00B72AEB">
              <w:rPr>
                <w:rFonts w:ascii="Times New Roman" w:hAnsi="Times New Roman"/>
                <w:sz w:val="18"/>
                <w:szCs w:val="18"/>
              </w:rPr>
              <w:t>Prelegerea</w:t>
            </w:r>
            <w:proofErr w:type="spellEnd"/>
            <w:r w:rsidRPr="00B72AEB">
              <w:rPr>
                <w:rFonts w:ascii="Times New Roman" w:hAnsi="Times New Roman"/>
                <w:sz w:val="18"/>
                <w:szCs w:val="18"/>
              </w:rPr>
              <w:t xml:space="preserve"> team-</w:t>
            </w:r>
          </w:p>
          <w:p w14:paraId="5E28A98F" w14:textId="31EA51BC" w:rsidR="00B72AEB" w:rsidRPr="00B72AEB" w:rsidRDefault="00B72AEB" w:rsidP="00B72AEB">
            <w:pPr>
              <w:pStyle w:val="TableParagraph"/>
              <w:spacing w:line="240" w:lineRule="auto"/>
              <w:ind w:right="71"/>
              <w:rPr>
                <w:rFonts w:ascii="Times New Roman" w:hAnsi="Times New Roman"/>
                <w:sz w:val="18"/>
                <w:szCs w:val="18"/>
                <w:lang w:val="ro-RO"/>
              </w:rPr>
            </w:pPr>
            <w:r w:rsidRPr="00B72AEB">
              <w:rPr>
                <w:rFonts w:ascii="Times New Roman" w:hAnsi="Times New Roman"/>
                <w:sz w:val="18"/>
                <w:szCs w:val="18"/>
              </w:rPr>
              <w:t>teaching</w:t>
            </w:r>
          </w:p>
        </w:tc>
        <w:tc>
          <w:tcPr>
            <w:tcW w:w="2053" w:type="dxa"/>
          </w:tcPr>
          <w:p w14:paraId="58FDA9F1" w14:textId="77777777" w:rsidR="00B72AEB" w:rsidRPr="00571E79" w:rsidRDefault="00B72AEB" w:rsidP="00B72AEB">
            <w:pPr>
              <w:pStyle w:val="TableParagraph"/>
              <w:spacing w:line="240" w:lineRule="auto"/>
              <w:ind w:left="0"/>
              <w:rPr>
                <w:rFonts w:ascii="Times New Roman" w:hAnsi="Times New Roman"/>
                <w:sz w:val="18"/>
                <w:szCs w:val="18"/>
                <w:lang w:val="ro-RO"/>
              </w:rPr>
            </w:pPr>
          </w:p>
        </w:tc>
      </w:tr>
      <w:tr w:rsidR="00B72AEB" w:rsidRPr="00571E79" w14:paraId="4414A541" w14:textId="77777777" w:rsidTr="00B72AEB">
        <w:trPr>
          <w:trHeight w:val="230"/>
        </w:trPr>
        <w:tc>
          <w:tcPr>
            <w:tcW w:w="4957" w:type="dxa"/>
          </w:tcPr>
          <w:p w14:paraId="25F3EBC7" w14:textId="2CF47F47" w:rsidR="00B72AEB" w:rsidRPr="00B72AEB" w:rsidRDefault="00B72AEB" w:rsidP="00B72AEB">
            <w:pPr>
              <w:pStyle w:val="TableParagraph"/>
              <w:spacing w:line="210" w:lineRule="exact"/>
              <w:ind w:left="142" w:right="136"/>
              <w:rPr>
                <w:rFonts w:ascii="Times New Roman" w:hAnsi="Times New Roman"/>
                <w:sz w:val="18"/>
                <w:szCs w:val="18"/>
                <w:lang w:val="ro-RO"/>
              </w:rPr>
            </w:pPr>
            <w:r w:rsidRPr="00B72AEB">
              <w:rPr>
                <w:rFonts w:ascii="Times New Roman" w:hAnsi="Times New Roman"/>
                <w:b/>
                <w:sz w:val="18"/>
                <w:szCs w:val="18"/>
                <w:lang w:val="it-IT"/>
              </w:rPr>
              <w:t xml:space="preserve">V. </w:t>
            </w:r>
            <w:proofErr w:type="spellStart"/>
            <w:r w:rsidRPr="00B72AEB">
              <w:rPr>
                <w:rFonts w:ascii="Times New Roman" w:hAnsi="Times New Roman"/>
                <w:b/>
                <w:sz w:val="18"/>
                <w:szCs w:val="18"/>
              </w:rPr>
              <w:t>Indicatori</w:t>
            </w:r>
            <w:proofErr w:type="spellEnd"/>
            <w:r w:rsidRPr="00B72AEB">
              <w:rPr>
                <w:rFonts w:ascii="Times New Roman" w:hAnsi="Times New Roman"/>
                <w:b/>
                <w:sz w:val="18"/>
                <w:szCs w:val="18"/>
              </w:rPr>
              <w:t xml:space="preserve"> de </w:t>
            </w:r>
            <w:proofErr w:type="spellStart"/>
            <w:r w:rsidRPr="00B72AEB">
              <w:rPr>
                <w:rFonts w:ascii="Times New Roman" w:hAnsi="Times New Roman"/>
                <w:b/>
                <w:sz w:val="18"/>
                <w:szCs w:val="18"/>
              </w:rPr>
              <w:t>performanţă</w:t>
            </w:r>
            <w:proofErr w:type="spellEnd"/>
            <w:r w:rsidRPr="00B72AEB">
              <w:rPr>
                <w:rFonts w:ascii="Times New Roman" w:hAnsi="Times New Roman"/>
                <w:b/>
                <w:sz w:val="18"/>
                <w:szCs w:val="18"/>
              </w:rPr>
              <w:t xml:space="preserve"> </w:t>
            </w:r>
            <w:proofErr w:type="spellStart"/>
            <w:r w:rsidRPr="00B72AEB">
              <w:rPr>
                <w:rFonts w:ascii="Times New Roman" w:hAnsi="Times New Roman"/>
                <w:b/>
                <w:sz w:val="18"/>
                <w:szCs w:val="18"/>
              </w:rPr>
              <w:t>utilizaţi</w:t>
            </w:r>
            <w:proofErr w:type="spellEnd"/>
            <w:r w:rsidRPr="00B72AEB">
              <w:rPr>
                <w:rFonts w:ascii="Times New Roman" w:hAnsi="Times New Roman"/>
                <w:b/>
                <w:sz w:val="18"/>
                <w:szCs w:val="18"/>
              </w:rPr>
              <w:t xml:space="preserve"> </w:t>
            </w:r>
            <w:proofErr w:type="spellStart"/>
            <w:r w:rsidRPr="00B72AEB">
              <w:rPr>
                <w:rFonts w:ascii="Times New Roman" w:hAnsi="Times New Roman"/>
                <w:b/>
                <w:sz w:val="18"/>
                <w:szCs w:val="18"/>
              </w:rPr>
              <w:t>în</w:t>
            </w:r>
            <w:proofErr w:type="spellEnd"/>
            <w:r w:rsidRPr="00B72AEB">
              <w:rPr>
                <w:rFonts w:ascii="Times New Roman" w:hAnsi="Times New Roman"/>
                <w:b/>
                <w:sz w:val="18"/>
                <w:szCs w:val="18"/>
              </w:rPr>
              <w:t xml:space="preserve"> </w:t>
            </w:r>
            <w:proofErr w:type="spellStart"/>
            <w:r w:rsidRPr="00B72AEB">
              <w:rPr>
                <w:rFonts w:ascii="Times New Roman" w:hAnsi="Times New Roman"/>
                <w:b/>
                <w:sz w:val="18"/>
                <w:szCs w:val="18"/>
              </w:rPr>
              <w:t>analiza</w:t>
            </w:r>
            <w:proofErr w:type="spellEnd"/>
            <w:r w:rsidRPr="00B72AEB">
              <w:rPr>
                <w:rFonts w:ascii="Times New Roman" w:hAnsi="Times New Roman"/>
                <w:b/>
                <w:sz w:val="18"/>
                <w:szCs w:val="18"/>
              </w:rPr>
              <w:t xml:space="preserve"> diagnostic a </w:t>
            </w:r>
            <w:proofErr w:type="spellStart"/>
            <w:r w:rsidRPr="00B72AEB">
              <w:rPr>
                <w:rFonts w:ascii="Times New Roman" w:hAnsi="Times New Roman"/>
                <w:b/>
                <w:sz w:val="18"/>
                <w:szCs w:val="18"/>
              </w:rPr>
              <w:t>unui</w:t>
            </w:r>
            <w:proofErr w:type="spellEnd"/>
            <w:r w:rsidRPr="00B72AEB">
              <w:rPr>
                <w:rFonts w:ascii="Times New Roman" w:hAnsi="Times New Roman"/>
                <w:b/>
                <w:sz w:val="18"/>
                <w:szCs w:val="18"/>
              </w:rPr>
              <w:t xml:space="preserve"> </w:t>
            </w:r>
            <w:proofErr w:type="spellStart"/>
            <w:r w:rsidRPr="00B72AEB">
              <w:rPr>
                <w:rFonts w:ascii="Times New Roman" w:hAnsi="Times New Roman"/>
                <w:b/>
                <w:sz w:val="18"/>
                <w:szCs w:val="18"/>
              </w:rPr>
              <w:t>serviciu</w:t>
            </w:r>
            <w:proofErr w:type="spellEnd"/>
            <w:r w:rsidRPr="00B72AEB">
              <w:rPr>
                <w:rFonts w:ascii="Times New Roman" w:hAnsi="Times New Roman"/>
                <w:b/>
                <w:sz w:val="18"/>
                <w:szCs w:val="18"/>
              </w:rPr>
              <w:t xml:space="preserve"> public </w:t>
            </w:r>
            <w:proofErr w:type="spellStart"/>
            <w:r w:rsidRPr="00B72AEB">
              <w:rPr>
                <w:rFonts w:ascii="Times New Roman" w:hAnsi="Times New Roman"/>
                <w:b/>
                <w:sz w:val="18"/>
                <w:szCs w:val="18"/>
              </w:rPr>
              <w:t>descentralizat</w:t>
            </w:r>
            <w:proofErr w:type="spellEnd"/>
            <w:r w:rsidRPr="00B72AEB">
              <w:rPr>
                <w:rFonts w:ascii="Times New Roman" w:hAnsi="Times New Roman"/>
                <w:b/>
                <w:sz w:val="18"/>
                <w:szCs w:val="18"/>
              </w:rPr>
              <w:t xml:space="preserve"> </w:t>
            </w:r>
            <w:proofErr w:type="spellStart"/>
            <w:r w:rsidRPr="00B72AEB">
              <w:rPr>
                <w:rFonts w:ascii="Times New Roman" w:hAnsi="Times New Roman"/>
                <w:b/>
                <w:sz w:val="18"/>
                <w:szCs w:val="18"/>
              </w:rPr>
              <w:t>sau</w:t>
            </w:r>
            <w:proofErr w:type="spellEnd"/>
            <w:r w:rsidRPr="00B72AEB">
              <w:rPr>
                <w:rFonts w:ascii="Times New Roman" w:hAnsi="Times New Roman"/>
                <w:b/>
                <w:sz w:val="18"/>
                <w:szCs w:val="18"/>
              </w:rPr>
              <w:t xml:space="preserve"> </w:t>
            </w:r>
            <w:proofErr w:type="spellStart"/>
            <w:r w:rsidRPr="00B72AEB">
              <w:rPr>
                <w:rFonts w:ascii="Times New Roman" w:hAnsi="Times New Roman"/>
                <w:b/>
                <w:sz w:val="18"/>
                <w:szCs w:val="18"/>
              </w:rPr>
              <w:t>deconcentrat</w:t>
            </w:r>
            <w:proofErr w:type="spellEnd"/>
          </w:p>
        </w:tc>
        <w:tc>
          <w:tcPr>
            <w:tcW w:w="752" w:type="dxa"/>
            <w:vAlign w:val="center"/>
          </w:tcPr>
          <w:p w14:paraId="19A9000C" w14:textId="7B52B6E9" w:rsidR="00B72AEB" w:rsidRPr="00B72AEB" w:rsidRDefault="00B72AEB" w:rsidP="00B72AEB">
            <w:pPr>
              <w:pStyle w:val="TableParagraph"/>
              <w:spacing w:line="240" w:lineRule="auto"/>
              <w:ind w:left="0"/>
              <w:jc w:val="center"/>
              <w:rPr>
                <w:rFonts w:ascii="Times New Roman" w:hAnsi="Times New Roman"/>
                <w:sz w:val="18"/>
                <w:szCs w:val="18"/>
                <w:lang w:val="ro-RO"/>
              </w:rPr>
            </w:pPr>
            <w:r w:rsidRPr="00B72AEB">
              <w:rPr>
                <w:rFonts w:ascii="Times New Roman" w:hAnsi="Times New Roman"/>
                <w:sz w:val="18"/>
                <w:szCs w:val="18"/>
              </w:rPr>
              <w:t>4 h</w:t>
            </w:r>
          </w:p>
        </w:tc>
        <w:tc>
          <w:tcPr>
            <w:tcW w:w="1872" w:type="dxa"/>
          </w:tcPr>
          <w:p w14:paraId="47F64F44" w14:textId="77777777" w:rsidR="00B72AEB" w:rsidRPr="00B72AEB" w:rsidRDefault="00B72AEB" w:rsidP="00B72AEB">
            <w:pPr>
              <w:ind w:left="100" w:right="71"/>
              <w:rPr>
                <w:rFonts w:ascii="Times New Roman" w:hAnsi="Times New Roman"/>
                <w:sz w:val="18"/>
                <w:szCs w:val="18"/>
              </w:rPr>
            </w:pPr>
            <w:r w:rsidRPr="00B72AEB">
              <w:rPr>
                <w:rFonts w:ascii="Times New Roman" w:hAnsi="Times New Roman"/>
                <w:sz w:val="18"/>
                <w:szCs w:val="18"/>
              </w:rPr>
              <w:sym w:font="Wingdings 2" w:char="F0A0"/>
            </w:r>
            <w:r w:rsidRPr="00B72AEB">
              <w:rPr>
                <w:rFonts w:ascii="Times New Roman" w:hAnsi="Times New Roman"/>
                <w:sz w:val="18"/>
                <w:szCs w:val="18"/>
              </w:rPr>
              <w:t xml:space="preserve"> </w:t>
            </w:r>
            <w:proofErr w:type="spellStart"/>
            <w:r w:rsidRPr="00B72AEB">
              <w:rPr>
                <w:rFonts w:ascii="Times New Roman" w:hAnsi="Times New Roman"/>
                <w:sz w:val="18"/>
                <w:szCs w:val="18"/>
              </w:rPr>
              <w:t>Prezentare</w:t>
            </w:r>
            <w:proofErr w:type="spellEnd"/>
            <w:r w:rsidRPr="00B72AEB">
              <w:rPr>
                <w:rFonts w:ascii="Times New Roman" w:hAnsi="Times New Roman"/>
                <w:sz w:val="18"/>
                <w:szCs w:val="18"/>
              </w:rPr>
              <w:t xml:space="preserve"> (</w:t>
            </w:r>
            <w:proofErr w:type="spellStart"/>
            <w:r w:rsidRPr="00B72AEB">
              <w:rPr>
                <w:rFonts w:ascii="Times New Roman" w:hAnsi="Times New Roman"/>
                <w:sz w:val="18"/>
                <w:szCs w:val="18"/>
              </w:rPr>
              <w:t>Expunere</w:t>
            </w:r>
            <w:proofErr w:type="spellEnd"/>
          </w:p>
          <w:p w14:paraId="4F4BACFB" w14:textId="77777777" w:rsidR="00B72AEB" w:rsidRPr="00B72AEB" w:rsidRDefault="00B72AEB" w:rsidP="00B72AEB">
            <w:pPr>
              <w:ind w:left="100" w:right="71"/>
              <w:rPr>
                <w:rFonts w:ascii="Times New Roman" w:hAnsi="Times New Roman"/>
                <w:sz w:val="18"/>
                <w:szCs w:val="18"/>
              </w:rPr>
            </w:pPr>
            <w:proofErr w:type="spellStart"/>
            <w:r w:rsidRPr="00B72AEB">
              <w:rPr>
                <w:rFonts w:ascii="Times New Roman" w:hAnsi="Times New Roman"/>
                <w:sz w:val="18"/>
                <w:szCs w:val="18"/>
              </w:rPr>
              <w:t>teoretică</w:t>
            </w:r>
            <w:proofErr w:type="spellEnd"/>
            <w:r w:rsidRPr="00B72AEB">
              <w:rPr>
                <w:rFonts w:ascii="Times New Roman" w:hAnsi="Times New Roman"/>
                <w:sz w:val="18"/>
                <w:szCs w:val="18"/>
              </w:rPr>
              <w:t>)</w:t>
            </w:r>
          </w:p>
          <w:p w14:paraId="25380BC0" w14:textId="77777777" w:rsidR="00B72AEB" w:rsidRPr="00B72AEB" w:rsidRDefault="00B72AEB" w:rsidP="00B72AEB">
            <w:pPr>
              <w:ind w:left="100" w:right="71"/>
              <w:rPr>
                <w:rFonts w:ascii="Times New Roman" w:hAnsi="Times New Roman"/>
                <w:sz w:val="18"/>
                <w:szCs w:val="18"/>
              </w:rPr>
            </w:pPr>
            <w:proofErr w:type="spellStart"/>
            <w:r w:rsidRPr="00B72AEB">
              <w:rPr>
                <w:rFonts w:ascii="Times New Roman" w:hAnsi="Times New Roman"/>
                <w:sz w:val="18"/>
                <w:szCs w:val="18"/>
              </w:rPr>
              <w:t>Prelegerea</w:t>
            </w:r>
            <w:proofErr w:type="spellEnd"/>
            <w:r w:rsidRPr="00B72AEB">
              <w:rPr>
                <w:rFonts w:ascii="Times New Roman" w:hAnsi="Times New Roman"/>
                <w:sz w:val="18"/>
                <w:szCs w:val="18"/>
              </w:rPr>
              <w:t xml:space="preserve"> team-</w:t>
            </w:r>
          </w:p>
          <w:p w14:paraId="03737C2B" w14:textId="7227942C" w:rsidR="00B72AEB" w:rsidRPr="00B72AEB" w:rsidRDefault="00B72AEB" w:rsidP="00B72AEB">
            <w:pPr>
              <w:pStyle w:val="TableParagraph"/>
              <w:spacing w:line="240" w:lineRule="auto"/>
              <w:ind w:right="71"/>
              <w:rPr>
                <w:rFonts w:ascii="Times New Roman" w:hAnsi="Times New Roman"/>
                <w:sz w:val="18"/>
                <w:szCs w:val="18"/>
                <w:lang w:val="ro-RO"/>
              </w:rPr>
            </w:pPr>
            <w:r w:rsidRPr="00B72AEB">
              <w:rPr>
                <w:rFonts w:ascii="Times New Roman" w:hAnsi="Times New Roman"/>
                <w:sz w:val="18"/>
                <w:szCs w:val="18"/>
              </w:rPr>
              <w:t>teaching</w:t>
            </w:r>
          </w:p>
        </w:tc>
        <w:tc>
          <w:tcPr>
            <w:tcW w:w="2053" w:type="dxa"/>
          </w:tcPr>
          <w:p w14:paraId="006F2CC1" w14:textId="77777777" w:rsidR="00B72AEB" w:rsidRPr="00571E79" w:rsidRDefault="00B72AEB" w:rsidP="00B72AEB">
            <w:pPr>
              <w:pStyle w:val="TableParagraph"/>
              <w:spacing w:line="240" w:lineRule="auto"/>
              <w:ind w:left="0"/>
              <w:rPr>
                <w:rFonts w:ascii="Times New Roman" w:hAnsi="Times New Roman"/>
                <w:sz w:val="18"/>
                <w:szCs w:val="18"/>
                <w:lang w:val="ro-RO"/>
              </w:rPr>
            </w:pPr>
          </w:p>
        </w:tc>
      </w:tr>
      <w:tr w:rsidR="00B72AEB" w:rsidRPr="00571E79" w14:paraId="63D3D349" w14:textId="77777777" w:rsidTr="00B72AEB">
        <w:trPr>
          <w:trHeight w:val="230"/>
        </w:trPr>
        <w:tc>
          <w:tcPr>
            <w:tcW w:w="4957" w:type="dxa"/>
          </w:tcPr>
          <w:p w14:paraId="1C730DB5" w14:textId="77777777" w:rsidR="00B72AEB" w:rsidRPr="00B72AEB" w:rsidRDefault="00B72AEB" w:rsidP="00B72AEB">
            <w:pPr>
              <w:ind w:left="142" w:right="136"/>
              <w:jc w:val="both"/>
              <w:rPr>
                <w:rFonts w:ascii="Times New Roman" w:hAnsi="Times New Roman"/>
                <w:b/>
                <w:sz w:val="18"/>
                <w:szCs w:val="18"/>
                <w:lang w:val="it-IT"/>
              </w:rPr>
            </w:pPr>
            <w:r w:rsidRPr="00B72AEB">
              <w:rPr>
                <w:rFonts w:ascii="Times New Roman" w:hAnsi="Times New Roman"/>
                <w:b/>
                <w:sz w:val="18"/>
                <w:szCs w:val="18"/>
                <w:lang w:val="it-IT"/>
              </w:rPr>
              <w:lastRenderedPageBreak/>
              <w:t>VI. Inovare în domeniul descentralizării şi deconcentrării serviciilor publice</w:t>
            </w:r>
          </w:p>
          <w:p w14:paraId="04E1A050" w14:textId="77777777" w:rsidR="00B72AEB" w:rsidRPr="00B72AEB" w:rsidRDefault="00B72AEB" w:rsidP="00B72AEB">
            <w:pPr>
              <w:tabs>
                <w:tab w:val="left" w:pos="426"/>
              </w:tabs>
              <w:ind w:left="142" w:right="136"/>
              <w:jc w:val="both"/>
              <w:rPr>
                <w:rFonts w:ascii="Times New Roman" w:hAnsi="Times New Roman"/>
                <w:sz w:val="18"/>
                <w:szCs w:val="18"/>
                <w:lang w:val="it-IT"/>
              </w:rPr>
            </w:pPr>
            <w:r w:rsidRPr="00B72AEB">
              <w:rPr>
                <w:rFonts w:ascii="Times New Roman" w:hAnsi="Times New Roman"/>
                <w:sz w:val="18"/>
                <w:szCs w:val="18"/>
                <w:lang w:val="it-IT"/>
              </w:rPr>
              <w:t>5.1. Strategii inovatoare privind descentralizarea şi deconcentrarea serviciilor publice</w:t>
            </w:r>
          </w:p>
          <w:p w14:paraId="24BB2300" w14:textId="5ECFE272" w:rsidR="00B72AEB" w:rsidRPr="00B72AEB" w:rsidRDefault="00B72AEB" w:rsidP="00B72AEB">
            <w:pPr>
              <w:pStyle w:val="TableParagraph"/>
              <w:spacing w:line="210" w:lineRule="exact"/>
              <w:ind w:left="142" w:right="136"/>
              <w:rPr>
                <w:rFonts w:ascii="Times New Roman" w:hAnsi="Times New Roman"/>
                <w:sz w:val="18"/>
                <w:szCs w:val="18"/>
                <w:lang w:val="ro-RO"/>
              </w:rPr>
            </w:pPr>
            <w:r w:rsidRPr="00B72AEB">
              <w:rPr>
                <w:rFonts w:ascii="Times New Roman" w:hAnsi="Times New Roman"/>
                <w:sz w:val="18"/>
                <w:szCs w:val="18"/>
              </w:rPr>
              <w:t>5.2.</w:t>
            </w:r>
            <w:r w:rsidRPr="00B72AEB">
              <w:rPr>
                <w:rFonts w:ascii="Times New Roman" w:hAnsi="Times New Roman"/>
                <w:b/>
                <w:sz w:val="18"/>
                <w:szCs w:val="18"/>
              </w:rPr>
              <w:t xml:space="preserve">  </w:t>
            </w:r>
            <w:proofErr w:type="spellStart"/>
            <w:r w:rsidRPr="00B72AEB">
              <w:rPr>
                <w:rFonts w:ascii="Times New Roman" w:hAnsi="Times New Roman"/>
                <w:sz w:val="18"/>
                <w:szCs w:val="18"/>
              </w:rPr>
              <w:t>Descentralizare</w:t>
            </w:r>
            <w:proofErr w:type="spellEnd"/>
            <w:r w:rsidRPr="00B72AEB">
              <w:rPr>
                <w:rFonts w:ascii="Times New Roman" w:hAnsi="Times New Roman"/>
                <w:sz w:val="18"/>
                <w:szCs w:val="18"/>
              </w:rPr>
              <w:t xml:space="preserve"> versus </w:t>
            </w:r>
            <w:proofErr w:type="spellStart"/>
            <w:r w:rsidRPr="00B72AEB">
              <w:rPr>
                <w:rFonts w:ascii="Times New Roman" w:hAnsi="Times New Roman"/>
                <w:sz w:val="18"/>
                <w:szCs w:val="18"/>
              </w:rPr>
              <w:t>regionalizare</w:t>
            </w:r>
            <w:proofErr w:type="spellEnd"/>
            <w:r w:rsidRPr="00B72AEB">
              <w:rPr>
                <w:rFonts w:ascii="Times New Roman" w:hAnsi="Times New Roman"/>
                <w:sz w:val="18"/>
                <w:szCs w:val="18"/>
              </w:rPr>
              <w:t xml:space="preserve"> </w:t>
            </w:r>
            <w:proofErr w:type="spellStart"/>
            <w:r w:rsidRPr="00B72AEB">
              <w:rPr>
                <w:rFonts w:ascii="Times New Roman" w:hAnsi="Times New Roman"/>
                <w:sz w:val="18"/>
                <w:szCs w:val="18"/>
              </w:rPr>
              <w:t>în</w:t>
            </w:r>
            <w:proofErr w:type="spellEnd"/>
            <w:r w:rsidRPr="00B72AEB">
              <w:rPr>
                <w:rFonts w:ascii="Times New Roman" w:hAnsi="Times New Roman"/>
                <w:sz w:val="18"/>
                <w:szCs w:val="18"/>
              </w:rPr>
              <w:t xml:space="preserve"> contextual actual</w:t>
            </w:r>
          </w:p>
        </w:tc>
        <w:tc>
          <w:tcPr>
            <w:tcW w:w="752" w:type="dxa"/>
            <w:vAlign w:val="center"/>
          </w:tcPr>
          <w:p w14:paraId="3A3A8F1E" w14:textId="70A80717" w:rsidR="00B72AEB" w:rsidRPr="00B72AEB" w:rsidRDefault="00B72AEB" w:rsidP="00B72AEB">
            <w:pPr>
              <w:pStyle w:val="TableParagraph"/>
              <w:spacing w:line="240" w:lineRule="auto"/>
              <w:ind w:left="0"/>
              <w:jc w:val="center"/>
              <w:rPr>
                <w:rFonts w:ascii="Times New Roman" w:hAnsi="Times New Roman"/>
                <w:sz w:val="18"/>
                <w:szCs w:val="18"/>
                <w:lang w:val="ro-RO"/>
              </w:rPr>
            </w:pPr>
            <w:r w:rsidRPr="00B72AEB">
              <w:rPr>
                <w:rFonts w:ascii="Times New Roman" w:hAnsi="Times New Roman"/>
                <w:sz w:val="18"/>
                <w:szCs w:val="18"/>
              </w:rPr>
              <w:t>4 h</w:t>
            </w:r>
          </w:p>
        </w:tc>
        <w:tc>
          <w:tcPr>
            <w:tcW w:w="1872" w:type="dxa"/>
          </w:tcPr>
          <w:p w14:paraId="1B4E26A1" w14:textId="77777777" w:rsidR="00B72AEB" w:rsidRPr="00B72AEB" w:rsidRDefault="00B72AEB" w:rsidP="00B72AEB">
            <w:pPr>
              <w:ind w:left="100" w:right="71"/>
              <w:rPr>
                <w:rFonts w:ascii="Times New Roman" w:hAnsi="Times New Roman"/>
                <w:sz w:val="18"/>
                <w:szCs w:val="18"/>
              </w:rPr>
            </w:pPr>
            <w:r w:rsidRPr="00B72AEB">
              <w:rPr>
                <w:rFonts w:ascii="Times New Roman" w:hAnsi="Times New Roman"/>
                <w:sz w:val="18"/>
                <w:szCs w:val="18"/>
              </w:rPr>
              <w:sym w:font="Wingdings 2" w:char="F0A0"/>
            </w:r>
            <w:r w:rsidRPr="00B72AEB">
              <w:rPr>
                <w:rFonts w:ascii="Times New Roman" w:hAnsi="Times New Roman"/>
                <w:sz w:val="18"/>
                <w:szCs w:val="18"/>
              </w:rPr>
              <w:t xml:space="preserve"> </w:t>
            </w:r>
            <w:proofErr w:type="spellStart"/>
            <w:r w:rsidRPr="00B72AEB">
              <w:rPr>
                <w:rFonts w:ascii="Times New Roman" w:hAnsi="Times New Roman"/>
                <w:sz w:val="18"/>
                <w:szCs w:val="18"/>
              </w:rPr>
              <w:t>Prezentare</w:t>
            </w:r>
            <w:proofErr w:type="spellEnd"/>
            <w:r w:rsidRPr="00B72AEB">
              <w:rPr>
                <w:rFonts w:ascii="Times New Roman" w:hAnsi="Times New Roman"/>
                <w:sz w:val="18"/>
                <w:szCs w:val="18"/>
              </w:rPr>
              <w:t xml:space="preserve"> (</w:t>
            </w:r>
            <w:proofErr w:type="spellStart"/>
            <w:r w:rsidRPr="00B72AEB">
              <w:rPr>
                <w:rFonts w:ascii="Times New Roman" w:hAnsi="Times New Roman"/>
                <w:sz w:val="18"/>
                <w:szCs w:val="18"/>
              </w:rPr>
              <w:t>Expunere</w:t>
            </w:r>
            <w:proofErr w:type="spellEnd"/>
          </w:p>
          <w:p w14:paraId="202CB35A" w14:textId="77777777" w:rsidR="00B72AEB" w:rsidRPr="00B72AEB" w:rsidRDefault="00B72AEB" w:rsidP="00B72AEB">
            <w:pPr>
              <w:ind w:left="100" w:right="71"/>
              <w:rPr>
                <w:rFonts w:ascii="Times New Roman" w:hAnsi="Times New Roman"/>
                <w:sz w:val="18"/>
                <w:szCs w:val="18"/>
              </w:rPr>
            </w:pPr>
            <w:proofErr w:type="spellStart"/>
            <w:r w:rsidRPr="00B72AEB">
              <w:rPr>
                <w:rFonts w:ascii="Times New Roman" w:hAnsi="Times New Roman"/>
                <w:sz w:val="18"/>
                <w:szCs w:val="18"/>
              </w:rPr>
              <w:t>teoretică</w:t>
            </w:r>
            <w:proofErr w:type="spellEnd"/>
            <w:r w:rsidRPr="00B72AEB">
              <w:rPr>
                <w:rFonts w:ascii="Times New Roman" w:hAnsi="Times New Roman"/>
                <w:sz w:val="18"/>
                <w:szCs w:val="18"/>
              </w:rPr>
              <w:t>)</w:t>
            </w:r>
          </w:p>
          <w:p w14:paraId="6DE93465" w14:textId="77777777" w:rsidR="00B72AEB" w:rsidRPr="00B72AEB" w:rsidRDefault="00B72AEB" w:rsidP="00B72AEB">
            <w:pPr>
              <w:ind w:left="100" w:right="71"/>
              <w:rPr>
                <w:rFonts w:ascii="Times New Roman" w:hAnsi="Times New Roman"/>
                <w:sz w:val="18"/>
                <w:szCs w:val="18"/>
              </w:rPr>
            </w:pPr>
            <w:proofErr w:type="spellStart"/>
            <w:r w:rsidRPr="00B72AEB">
              <w:rPr>
                <w:rFonts w:ascii="Times New Roman" w:hAnsi="Times New Roman"/>
                <w:sz w:val="18"/>
                <w:szCs w:val="18"/>
              </w:rPr>
              <w:t>Prelegerea</w:t>
            </w:r>
            <w:proofErr w:type="spellEnd"/>
            <w:r w:rsidRPr="00B72AEB">
              <w:rPr>
                <w:rFonts w:ascii="Times New Roman" w:hAnsi="Times New Roman"/>
                <w:sz w:val="18"/>
                <w:szCs w:val="18"/>
              </w:rPr>
              <w:t xml:space="preserve"> team-</w:t>
            </w:r>
          </w:p>
          <w:p w14:paraId="73913CC0" w14:textId="268C0971" w:rsidR="00B72AEB" w:rsidRPr="00B72AEB" w:rsidRDefault="00B72AEB" w:rsidP="00B72AEB">
            <w:pPr>
              <w:pStyle w:val="TableParagraph"/>
              <w:spacing w:line="240" w:lineRule="auto"/>
              <w:ind w:right="71"/>
              <w:rPr>
                <w:rFonts w:ascii="Times New Roman" w:hAnsi="Times New Roman"/>
                <w:sz w:val="18"/>
                <w:szCs w:val="18"/>
                <w:lang w:val="ro-RO"/>
              </w:rPr>
            </w:pPr>
            <w:r w:rsidRPr="00B72AEB">
              <w:rPr>
                <w:rFonts w:ascii="Times New Roman" w:hAnsi="Times New Roman"/>
                <w:sz w:val="18"/>
                <w:szCs w:val="18"/>
              </w:rPr>
              <w:t>teaching</w:t>
            </w:r>
          </w:p>
        </w:tc>
        <w:tc>
          <w:tcPr>
            <w:tcW w:w="2053" w:type="dxa"/>
          </w:tcPr>
          <w:p w14:paraId="25D47D33" w14:textId="77777777" w:rsidR="00B72AEB" w:rsidRPr="00571E79" w:rsidRDefault="00B72AEB" w:rsidP="00B72AEB">
            <w:pPr>
              <w:pStyle w:val="TableParagraph"/>
              <w:spacing w:line="240" w:lineRule="auto"/>
              <w:ind w:left="0"/>
              <w:rPr>
                <w:rFonts w:ascii="Times New Roman" w:hAnsi="Times New Roman"/>
                <w:sz w:val="18"/>
                <w:szCs w:val="18"/>
                <w:lang w:val="ro-RO"/>
              </w:rPr>
            </w:pPr>
          </w:p>
        </w:tc>
      </w:tr>
      <w:tr w:rsidR="00B72AEB" w:rsidRPr="00571E79" w14:paraId="6866AC94" w14:textId="77777777" w:rsidTr="00B72AEB">
        <w:trPr>
          <w:trHeight w:val="228"/>
        </w:trPr>
        <w:tc>
          <w:tcPr>
            <w:tcW w:w="4957" w:type="dxa"/>
          </w:tcPr>
          <w:p w14:paraId="3E14F7D4" w14:textId="77777777" w:rsidR="00B72AEB" w:rsidRPr="00A31C8D" w:rsidRDefault="00B72AEB" w:rsidP="00B72AEB">
            <w:pPr>
              <w:ind w:left="142" w:right="136"/>
              <w:jc w:val="both"/>
              <w:rPr>
                <w:rFonts w:ascii="Times New Roman" w:hAnsi="Times New Roman"/>
                <w:b/>
                <w:sz w:val="18"/>
                <w:szCs w:val="18"/>
              </w:rPr>
            </w:pPr>
            <w:r w:rsidRPr="00A31C8D">
              <w:rPr>
                <w:rFonts w:ascii="Times New Roman" w:hAnsi="Times New Roman"/>
                <w:b/>
                <w:sz w:val="18"/>
                <w:szCs w:val="18"/>
              </w:rPr>
              <w:t xml:space="preserve">VII. </w:t>
            </w:r>
            <w:proofErr w:type="spellStart"/>
            <w:r w:rsidRPr="00A31C8D">
              <w:rPr>
                <w:rFonts w:ascii="Times New Roman" w:hAnsi="Times New Roman"/>
                <w:b/>
                <w:sz w:val="18"/>
                <w:szCs w:val="18"/>
              </w:rPr>
              <w:t>Studiu</w:t>
            </w:r>
            <w:proofErr w:type="spellEnd"/>
            <w:r w:rsidRPr="00A31C8D">
              <w:rPr>
                <w:rFonts w:ascii="Times New Roman" w:hAnsi="Times New Roman"/>
                <w:b/>
                <w:sz w:val="18"/>
                <w:szCs w:val="18"/>
              </w:rPr>
              <w:t xml:space="preserve"> </w:t>
            </w:r>
            <w:proofErr w:type="spellStart"/>
            <w:r w:rsidRPr="00A31C8D">
              <w:rPr>
                <w:rFonts w:ascii="Times New Roman" w:hAnsi="Times New Roman"/>
                <w:b/>
                <w:sz w:val="18"/>
                <w:szCs w:val="18"/>
              </w:rPr>
              <w:t>privind</w:t>
            </w:r>
            <w:proofErr w:type="spellEnd"/>
            <w:r w:rsidRPr="00A31C8D">
              <w:rPr>
                <w:rFonts w:ascii="Times New Roman" w:hAnsi="Times New Roman"/>
                <w:b/>
                <w:sz w:val="18"/>
                <w:szCs w:val="18"/>
              </w:rPr>
              <w:t xml:space="preserve"> </w:t>
            </w:r>
            <w:proofErr w:type="spellStart"/>
            <w:r w:rsidRPr="00A31C8D">
              <w:rPr>
                <w:rFonts w:ascii="Times New Roman" w:hAnsi="Times New Roman"/>
                <w:b/>
                <w:sz w:val="18"/>
                <w:szCs w:val="18"/>
              </w:rPr>
              <w:t>serviciile</w:t>
            </w:r>
            <w:proofErr w:type="spellEnd"/>
            <w:r w:rsidRPr="00A31C8D">
              <w:rPr>
                <w:rFonts w:ascii="Times New Roman" w:hAnsi="Times New Roman"/>
                <w:b/>
                <w:sz w:val="18"/>
                <w:szCs w:val="18"/>
              </w:rPr>
              <w:t xml:space="preserve"> </w:t>
            </w:r>
            <w:proofErr w:type="spellStart"/>
            <w:r w:rsidRPr="00A31C8D">
              <w:rPr>
                <w:rFonts w:ascii="Times New Roman" w:hAnsi="Times New Roman"/>
                <w:b/>
                <w:sz w:val="18"/>
                <w:szCs w:val="18"/>
              </w:rPr>
              <w:t>publice</w:t>
            </w:r>
            <w:proofErr w:type="spellEnd"/>
            <w:r w:rsidRPr="00A31C8D">
              <w:rPr>
                <w:rFonts w:ascii="Times New Roman" w:hAnsi="Times New Roman"/>
                <w:b/>
                <w:sz w:val="18"/>
                <w:szCs w:val="18"/>
              </w:rPr>
              <w:t xml:space="preserve"> </w:t>
            </w:r>
            <w:proofErr w:type="spellStart"/>
            <w:r w:rsidRPr="00A31C8D">
              <w:rPr>
                <w:rFonts w:ascii="Times New Roman" w:hAnsi="Times New Roman"/>
                <w:b/>
                <w:sz w:val="18"/>
                <w:szCs w:val="18"/>
              </w:rPr>
              <w:t>descentralizate</w:t>
            </w:r>
            <w:proofErr w:type="spellEnd"/>
            <w:r w:rsidRPr="00A31C8D">
              <w:rPr>
                <w:rFonts w:ascii="Times New Roman" w:hAnsi="Times New Roman"/>
                <w:b/>
                <w:sz w:val="18"/>
                <w:szCs w:val="18"/>
              </w:rPr>
              <w:t xml:space="preserve">/deconcentrate din </w:t>
            </w:r>
            <w:proofErr w:type="spellStart"/>
            <w:r w:rsidRPr="00A31C8D">
              <w:rPr>
                <w:rFonts w:ascii="Times New Roman" w:hAnsi="Times New Roman"/>
                <w:b/>
                <w:sz w:val="18"/>
                <w:szCs w:val="18"/>
              </w:rPr>
              <w:t>perspectivă</w:t>
            </w:r>
            <w:proofErr w:type="spellEnd"/>
            <w:r w:rsidRPr="00A31C8D">
              <w:rPr>
                <w:rFonts w:ascii="Times New Roman" w:hAnsi="Times New Roman"/>
                <w:b/>
                <w:sz w:val="18"/>
                <w:szCs w:val="18"/>
              </w:rPr>
              <w:t xml:space="preserve"> </w:t>
            </w:r>
            <w:proofErr w:type="spellStart"/>
            <w:r w:rsidRPr="00A31C8D">
              <w:rPr>
                <w:rFonts w:ascii="Times New Roman" w:hAnsi="Times New Roman"/>
                <w:b/>
                <w:sz w:val="18"/>
                <w:szCs w:val="18"/>
              </w:rPr>
              <w:t>managerială</w:t>
            </w:r>
            <w:proofErr w:type="spellEnd"/>
          </w:p>
          <w:p w14:paraId="457456DC" w14:textId="77777777" w:rsidR="00B72AEB" w:rsidRPr="00A31C8D" w:rsidRDefault="00B72AEB" w:rsidP="00B72AEB">
            <w:pPr>
              <w:ind w:left="142" w:right="136"/>
              <w:jc w:val="both"/>
              <w:rPr>
                <w:rFonts w:ascii="Times New Roman" w:hAnsi="Times New Roman"/>
                <w:sz w:val="18"/>
                <w:szCs w:val="18"/>
              </w:rPr>
            </w:pPr>
            <w:r w:rsidRPr="00A31C8D">
              <w:rPr>
                <w:rFonts w:ascii="Times New Roman" w:hAnsi="Times New Roman"/>
                <w:sz w:val="18"/>
                <w:szCs w:val="18"/>
              </w:rPr>
              <w:t xml:space="preserve">6.1. </w:t>
            </w:r>
            <w:bookmarkStart w:id="0" w:name="OLE_LINK9"/>
            <w:bookmarkStart w:id="1" w:name="OLE_LINK10"/>
            <w:proofErr w:type="spellStart"/>
            <w:r w:rsidRPr="00A31C8D">
              <w:rPr>
                <w:rFonts w:ascii="Times New Roman" w:hAnsi="Times New Roman"/>
                <w:sz w:val="18"/>
                <w:szCs w:val="18"/>
              </w:rPr>
              <w:t>Viziune</w:t>
            </w:r>
            <w:proofErr w:type="spellEnd"/>
            <w:r w:rsidRPr="00A31C8D">
              <w:rPr>
                <w:rFonts w:ascii="Times New Roman" w:hAnsi="Times New Roman"/>
                <w:sz w:val="18"/>
                <w:szCs w:val="18"/>
              </w:rPr>
              <w:t xml:space="preserve"> </w:t>
            </w:r>
            <w:proofErr w:type="spellStart"/>
            <w:r w:rsidRPr="00A31C8D">
              <w:rPr>
                <w:rFonts w:ascii="Times New Roman" w:hAnsi="Times New Roman"/>
                <w:sz w:val="18"/>
                <w:szCs w:val="18"/>
              </w:rPr>
              <w:t>economică</w:t>
            </w:r>
            <w:proofErr w:type="spellEnd"/>
            <w:r w:rsidRPr="00A31C8D">
              <w:rPr>
                <w:rFonts w:ascii="Times New Roman" w:hAnsi="Times New Roman"/>
                <w:sz w:val="18"/>
                <w:szCs w:val="18"/>
              </w:rPr>
              <w:t xml:space="preserve"> </w:t>
            </w:r>
            <w:proofErr w:type="spellStart"/>
            <w:r w:rsidRPr="00A31C8D">
              <w:rPr>
                <w:rFonts w:ascii="Times New Roman" w:hAnsi="Times New Roman"/>
                <w:sz w:val="18"/>
                <w:szCs w:val="18"/>
              </w:rPr>
              <w:t>asupra</w:t>
            </w:r>
            <w:proofErr w:type="spellEnd"/>
            <w:r w:rsidRPr="00A31C8D">
              <w:rPr>
                <w:rFonts w:ascii="Times New Roman" w:hAnsi="Times New Roman"/>
                <w:sz w:val="18"/>
                <w:szCs w:val="18"/>
              </w:rPr>
              <w:t xml:space="preserve"> </w:t>
            </w:r>
            <w:proofErr w:type="spellStart"/>
            <w:r w:rsidRPr="00A31C8D">
              <w:rPr>
                <w:rFonts w:ascii="Times New Roman" w:hAnsi="Times New Roman"/>
                <w:sz w:val="18"/>
                <w:szCs w:val="18"/>
              </w:rPr>
              <w:t>sectorului</w:t>
            </w:r>
            <w:proofErr w:type="spellEnd"/>
            <w:r w:rsidRPr="00A31C8D">
              <w:rPr>
                <w:rFonts w:ascii="Times New Roman" w:hAnsi="Times New Roman"/>
                <w:sz w:val="18"/>
                <w:szCs w:val="18"/>
              </w:rPr>
              <w:t xml:space="preserve"> de </w:t>
            </w:r>
            <w:proofErr w:type="spellStart"/>
            <w:r w:rsidRPr="00A31C8D">
              <w:rPr>
                <w:rFonts w:ascii="Times New Roman" w:hAnsi="Times New Roman"/>
                <w:sz w:val="18"/>
                <w:szCs w:val="18"/>
              </w:rPr>
              <w:t>servicii</w:t>
            </w:r>
            <w:proofErr w:type="spellEnd"/>
            <w:r w:rsidRPr="00A31C8D">
              <w:rPr>
                <w:rFonts w:ascii="Times New Roman" w:hAnsi="Times New Roman"/>
                <w:sz w:val="18"/>
                <w:szCs w:val="18"/>
              </w:rPr>
              <w:t xml:space="preserve"> </w:t>
            </w:r>
            <w:proofErr w:type="spellStart"/>
            <w:r w:rsidRPr="00A31C8D">
              <w:rPr>
                <w:rFonts w:ascii="Times New Roman" w:hAnsi="Times New Roman"/>
                <w:sz w:val="18"/>
                <w:szCs w:val="18"/>
              </w:rPr>
              <w:t>publice</w:t>
            </w:r>
            <w:proofErr w:type="spellEnd"/>
            <w:r w:rsidRPr="00A31C8D">
              <w:rPr>
                <w:rFonts w:ascii="Times New Roman" w:hAnsi="Times New Roman"/>
                <w:sz w:val="18"/>
                <w:szCs w:val="18"/>
              </w:rPr>
              <w:t xml:space="preserve"> locale din </w:t>
            </w:r>
            <w:proofErr w:type="spellStart"/>
            <w:r w:rsidRPr="00A31C8D">
              <w:rPr>
                <w:rFonts w:ascii="Times New Roman" w:hAnsi="Times New Roman"/>
                <w:sz w:val="18"/>
                <w:szCs w:val="18"/>
              </w:rPr>
              <w:t>Români</w:t>
            </w:r>
            <w:bookmarkEnd w:id="0"/>
            <w:bookmarkEnd w:id="1"/>
            <w:r w:rsidRPr="00A31C8D">
              <w:rPr>
                <w:rFonts w:ascii="Times New Roman" w:hAnsi="Times New Roman"/>
                <w:sz w:val="18"/>
                <w:szCs w:val="18"/>
              </w:rPr>
              <w:t>a</w:t>
            </w:r>
            <w:proofErr w:type="spellEnd"/>
            <w:r w:rsidRPr="00A31C8D">
              <w:rPr>
                <w:rFonts w:ascii="Times New Roman" w:hAnsi="Times New Roman"/>
                <w:sz w:val="18"/>
                <w:szCs w:val="18"/>
              </w:rPr>
              <w:t xml:space="preserve"> </w:t>
            </w:r>
          </w:p>
          <w:p w14:paraId="1B34FD68" w14:textId="77777777" w:rsidR="00B72AEB" w:rsidRPr="00A31C8D" w:rsidRDefault="00B72AEB" w:rsidP="00B72AEB">
            <w:pPr>
              <w:ind w:left="142" w:right="136"/>
              <w:jc w:val="both"/>
              <w:rPr>
                <w:rFonts w:ascii="Times New Roman" w:hAnsi="Times New Roman"/>
                <w:sz w:val="18"/>
                <w:szCs w:val="18"/>
              </w:rPr>
            </w:pPr>
            <w:r w:rsidRPr="00A31C8D">
              <w:rPr>
                <w:rFonts w:ascii="Times New Roman" w:hAnsi="Times New Roman"/>
                <w:sz w:val="18"/>
                <w:szCs w:val="18"/>
              </w:rPr>
              <w:t xml:space="preserve">6.2. </w:t>
            </w:r>
            <w:proofErr w:type="spellStart"/>
            <w:r w:rsidRPr="00A31C8D">
              <w:rPr>
                <w:rFonts w:ascii="Times New Roman" w:hAnsi="Times New Roman"/>
                <w:sz w:val="18"/>
                <w:szCs w:val="18"/>
              </w:rPr>
              <w:t>Abordarea</w:t>
            </w:r>
            <w:proofErr w:type="spellEnd"/>
            <w:r w:rsidRPr="00A31C8D">
              <w:rPr>
                <w:rFonts w:ascii="Times New Roman" w:hAnsi="Times New Roman"/>
                <w:sz w:val="18"/>
                <w:szCs w:val="18"/>
              </w:rPr>
              <w:t xml:space="preserve"> </w:t>
            </w:r>
            <w:proofErr w:type="spellStart"/>
            <w:r w:rsidRPr="00A31C8D">
              <w:rPr>
                <w:rFonts w:ascii="Times New Roman" w:hAnsi="Times New Roman"/>
                <w:sz w:val="18"/>
                <w:szCs w:val="18"/>
              </w:rPr>
              <w:t>problematicii</w:t>
            </w:r>
            <w:proofErr w:type="spellEnd"/>
            <w:r w:rsidRPr="00A31C8D">
              <w:rPr>
                <w:rFonts w:ascii="Times New Roman" w:hAnsi="Times New Roman"/>
                <w:sz w:val="18"/>
                <w:szCs w:val="18"/>
              </w:rPr>
              <w:t xml:space="preserve"> </w:t>
            </w:r>
            <w:proofErr w:type="spellStart"/>
            <w:r w:rsidRPr="00A31C8D">
              <w:rPr>
                <w:rFonts w:ascii="Times New Roman" w:hAnsi="Times New Roman"/>
                <w:sz w:val="18"/>
                <w:szCs w:val="18"/>
              </w:rPr>
              <w:t>privind</w:t>
            </w:r>
            <w:proofErr w:type="spellEnd"/>
            <w:r w:rsidRPr="00A31C8D">
              <w:rPr>
                <w:rFonts w:ascii="Times New Roman" w:hAnsi="Times New Roman"/>
                <w:sz w:val="18"/>
                <w:szCs w:val="18"/>
              </w:rPr>
              <w:t xml:space="preserve"> </w:t>
            </w:r>
            <w:proofErr w:type="spellStart"/>
            <w:r w:rsidRPr="00A31C8D">
              <w:rPr>
                <w:rFonts w:ascii="Times New Roman" w:hAnsi="Times New Roman"/>
                <w:sz w:val="18"/>
                <w:szCs w:val="18"/>
              </w:rPr>
              <w:t>optimizarea</w:t>
            </w:r>
            <w:proofErr w:type="spellEnd"/>
            <w:r w:rsidRPr="00A31C8D">
              <w:rPr>
                <w:rFonts w:ascii="Times New Roman" w:hAnsi="Times New Roman"/>
                <w:sz w:val="18"/>
                <w:szCs w:val="18"/>
              </w:rPr>
              <w:t xml:space="preserve"> </w:t>
            </w:r>
            <w:proofErr w:type="spellStart"/>
            <w:r w:rsidRPr="00A31C8D">
              <w:rPr>
                <w:rFonts w:ascii="Times New Roman" w:hAnsi="Times New Roman"/>
                <w:sz w:val="18"/>
                <w:szCs w:val="18"/>
              </w:rPr>
              <w:t>serviciilor</w:t>
            </w:r>
            <w:proofErr w:type="spellEnd"/>
            <w:r w:rsidRPr="00A31C8D">
              <w:rPr>
                <w:rFonts w:ascii="Times New Roman" w:hAnsi="Times New Roman"/>
                <w:sz w:val="18"/>
                <w:szCs w:val="18"/>
              </w:rPr>
              <w:t xml:space="preserve"> </w:t>
            </w:r>
            <w:proofErr w:type="spellStart"/>
            <w:r w:rsidRPr="00A31C8D">
              <w:rPr>
                <w:rFonts w:ascii="Times New Roman" w:hAnsi="Times New Roman"/>
                <w:sz w:val="18"/>
                <w:szCs w:val="18"/>
              </w:rPr>
              <w:t>publice</w:t>
            </w:r>
            <w:proofErr w:type="spellEnd"/>
          </w:p>
          <w:p w14:paraId="662C3270" w14:textId="5AEA3D32" w:rsidR="00B72AEB" w:rsidRPr="00B72AEB" w:rsidRDefault="00B72AEB" w:rsidP="00B72AEB">
            <w:pPr>
              <w:pStyle w:val="TableParagraph"/>
              <w:spacing w:line="209" w:lineRule="exact"/>
              <w:ind w:left="142" w:right="136"/>
              <w:rPr>
                <w:rFonts w:ascii="Times New Roman" w:hAnsi="Times New Roman"/>
                <w:sz w:val="18"/>
                <w:szCs w:val="18"/>
                <w:lang w:val="ro-RO"/>
              </w:rPr>
            </w:pPr>
            <w:r w:rsidRPr="00B72AEB">
              <w:rPr>
                <w:rFonts w:ascii="Times New Roman" w:hAnsi="Times New Roman"/>
                <w:sz w:val="18"/>
                <w:szCs w:val="18"/>
              </w:rPr>
              <w:t>6.3.</w:t>
            </w:r>
            <w:r w:rsidRPr="00B72AEB">
              <w:rPr>
                <w:rFonts w:ascii="Times New Roman" w:hAnsi="Times New Roman"/>
                <w:b/>
                <w:sz w:val="18"/>
                <w:szCs w:val="18"/>
              </w:rPr>
              <w:t xml:space="preserve"> </w:t>
            </w:r>
            <w:proofErr w:type="spellStart"/>
            <w:r w:rsidRPr="00B72AEB">
              <w:rPr>
                <w:rFonts w:ascii="Times New Roman" w:hAnsi="Times New Roman"/>
                <w:bCs/>
                <w:sz w:val="18"/>
                <w:szCs w:val="18"/>
              </w:rPr>
              <w:t>Identificarea</w:t>
            </w:r>
            <w:proofErr w:type="spellEnd"/>
            <w:r w:rsidRPr="00B72AEB">
              <w:rPr>
                <w:rFonts w:ascii="Times New Roman" w:hAnsi="Times New Roman"/>
                <w:bCs/>
                <w:sz w:val="18"/>
                <w:szCs w:val="18"/>
              </w:rPr>
              <w:t xml:space="preserve"> </w:t>
            </w:r>
            <w:proofErr w:type="spellStart"/>
            <w:r w:rsidRPr="00B72AEB">
              <w:rPr>
                <w:rFonts w:ascii="Times New Roman" w:hAnsi="Times New Roman"/>
                <w:bCs/>
                <w:sz w:val="18"/>
                <w:szCs w:val="18"/>
              </w:rPr>
              <w:t>problemelor</w:t>
            </w:r>
            <w:proofErr w:type="spellEnd"/>
            <w:r w:rsidRPr="00B72AEB">
              <w:rPr>
                <w:rFonts w:ascii="Times New Roman" w:hAnsi="Times New Roman"/>
                <w:bCs/>
                <w:sz w:val="18"/>
                <w:szCs w:val="18"/>
              </w:rPr>
              <w:t xml:space="preserve"> </w:t>
            </w:r>
            <w:proofErr w:type="spellStart"/>
            <w:r w:rsidRPr="00B72AEB">
              <w:rPr>
                <w:rFonts w:ascii="Times New Roman" w:hAnsi="Times New Roman"/>
                <w:bCs/>
                <w:sz w:val="18"/>
                <w:szCs w:val="18"/>
              </w:rPr>
              <w:t>strategice</w:t>
            </w:r>
            <w:proofErr w:type="spellEnd"/>
            <w:r w:rsidRPr="00B72AEB">
              <w:rPr>
                <w:rFonts w:ascii="Times New Roman" w:hAnsi="Times New Roman"/>
                <w:bCs/>
                <w:sz w:val="18"/>
                <w:szCs w:val="18"/>
              </w:rPr>
              <w:t xml:space="preserve"> </w:t>
            </w:r>
            <w:proofErr w:type="spellStart"/>
            <w:r w:rsidRPr="00B72AEB">
              <w:rPr>
                <w:rFonts w:ascii="Times New Roman" w:hAnsi="Times New Roman"/>
                <w:bCs/>
                <w:sz w:val="18"/>
                <w:szCs w:val="18"/>
              </w:rPr>
              <w:t>în</w:t>
            </w:r>
            <w:proofErr w:type="spellEnd"/>
            <w:r w:rsidRPr="00B72AEB">
              <w:rPr>
                <w:rFonts w:ascii="Times New Roman" w:hAnsi="Times New Roman"/>
                <w:bCs/>
                <w:sz w:val="18"/>
                <w:szCs w:val="18"/>
              </w:rPr>
              <w:t xml:space="preserve"> </w:t>
            </w:r>
            <w:proofErr w:type="spellStart"/>
            <w:r w:rsidRPr="00B72AEB">
              <w:rPr>
                <w:rFonts w:ascii="Times New Roman" w:hAnsi="Times New Roman"/>
                <w:bCs/>
                <w:sz w:val="18"/>
                <w:szCs w:val="18"/>
              </w:rPr>
              <w:t>managementul</w:t>
            </w:r>
            <w:proofErr w:type="spellEnd"/>
            <w:r w:rsidRPr="00B72AEB">
              <w:rPr>
                <w:rFonts w:ascii="Times New Roman" w:hAnsi="Times New Roman"/>
                <w:bCs/>
                <w:sz w:val="18"/>
                <w:szCs w:val="18"/>
              </w:rPr>
              <w:t xml:space="preserve"> </w:t>
            </w:r>
            <w:proofErr w:type="spellStart"/>
            <w:r w:rsidRPr="00B72AEB">
              <w:rPr>
                <w:rFonts w:ascii="Times New Roman" w:hAnsi="Times New Roman"/>
                <w:bCs/>
                <w:sz w:val="18"/>
                <w:szCs w:val="18"/>
              </w:rPr>
              <w:t>serviciilor</w:t>
            </w:r>
            <w:proofErr w:type="spellEnd"/>
            <w:r w:rsidRPr="00B72AEB">
              <w:rPr>
                <w:rFonts w:ascii="Times New Roman" w:hAnsi="Times New Roman"/>
                <w:bCs/>
                <w:sz w:val="18"/>
                <w:szCs w:val="18"/>
              </w:rPr>
              <w:t xml:space="preserve"> </w:t>
            </w:r>
            <w:proofErr w:type="spellStart"/>
            <w:r w:rsidRPr="00B72AEB">
              <w:rPr>
                <w:rFonts w:ascii="Times New Roman" w:hAnsi="Times New Roman"/>
                <w:bCs/>
                <w:sz w:val="18"/>
                <w:szCs w:val="18"/>
              </w:rPr>
              <w:t>publice</w:t>
            </w:r>
            <w:proofErr w:type="spellEnd"/>
          </w:p>
        </w:tc>
        <w:tc>
          <w:tcPr>
            <w:tcW w:w="752" w:type="dxa"/>
            <w:vAlign w:val="center"/>
          </w:tcPr>
          <w:p w14:paraId="4897D059" w14:textId="4C3720BB" w:rsidR="00B72AEB" w:rsidRPr="00B72AEB" w:rsidRDefault="00B72AEB" w:rsidP="00B72AEB">
            <w:pPr>
              <w:pStyle w:val="TableParagraph"/>
              <w:spacing w:line="240" w:lineRule="auto"/>
              <w:ind w:left="0"/>
              <w:jc w:val="center"/>
              <w:rPr>
                <w:rFonts w:ascii="Times New Roman" w:hAnsi="Times New Roman"/>
                <w:sz w:val="18"/>
                <w:szCs w:val="18"/>
                <w:lang w:val="ro-RO"/>
              </w:rPr>
            </w:pPr>
            <w:r w:rsidRPr="00B72AEB">
              <w:rPr>
                <w:rFonts w:ascii="Times New Roman" w:hAnsi="Times New Roman"/>
                <w:sz w:val="18"/>
                <w:szCs w:val="18"/>
              </w:rPr>
              <w:t>4 h</w:t>
            </w:r>
          </w:p>
        </w:tc>
        <w:tc>
          <w:tcPr>
            <w:tcW w:w="1872" w:type="dxa"/>
          </w:tcPr>
          <w:p w14:paraId="74BAB873" w14:textId="77777777" w:rsidR="00B72AEB" w:rsidRPr="00B72AEB" w:rsidRDefault="00B72AEB" w:rsidP="00B72AEB">
            <w:pPr>
              <w:ind w:left="100" w:right="71"/>
              <w:rPr>
                <w:rFonts w:ascii="Times New Roman" w:hAnsi="Times New Roman"/>
                <w:sz w:val="18"/>
                <w:szCs w:val="18"/>
              </w:rPr>
            </w:pPr>
            <w:r w:rsidRPr="00B72AEB">
              <w:rPr>
                <w:rFonts w:ascii="Times New Roman" w:hAnsi="Times New Roman"/>
                <w:sz w:val="18"/>
                <w:szCs w:val="18"/>
              </w:rPr>
              <w:sym w:font="Wingdings 2" w:char="F0A0"/>
            </w:r>
            <w:r w:rsidRPr="00B72AEB">
              <w:rPr>
                <w:rFonts w:ascii="Times New Roman" w:hAnsi="Times New Roman"/>
                <w:sz w:val="18"/>
                <w:szCs w:val="18"/>
              </w:rPr>
              <w:t xml:space="preserve"> </w:t>
            </w:r>
            <w:proofErr w:type="spellStart"/>
            <w:r w:rsidRPr="00B72AEB">
              <w:rPr>
                <w:rFonts w:ascii="Times New Roman" w:hAnsi="Times New Roman"/>
                <w:sz w:val="18"/>
                <w:szCs w:val="18"/>
              </w:rPr>
              <w:t>Prezentare</w:t>
            </w:r>
            <w:proofErr w:type="spellEnd"/>
            <w:r w:rsidRPr="00B72AEB">
              <w:rPr>
                <w:rFonts w:ascii="Times New Roman" w:hAnsi="Times New Roman"/>
                <w:sz w:val="18"/>
                <w:szCs w:val="18"/>
              </w:rPr>
              <w:t xml:space="preserve"> (</w:t>
            </w:r>
            <w:proofErr w:type="spellStart"/>
            <w:r w:rsidRPr="00B72AEB">
              <w:rPr>
                <w:rFonts w:ascii="Times New Roman" w:hAnsi="Times New Roman"/>
                <w:sz w:val="18"/>
                <w:szCs w:val="18"/>
              </w:rPr>
              <w:t>Expunere</w:t>
            </w:r>
            <w:proofErr w:type="spellEnd"/>
          </w:p>
          <w:p w14:paraId="3A431C86" w14:textId="77777777" w:rsidR="00B72AEB" w:rsidRPr="00B72AEB" w:rsidRDefault="00B72AEB" w:rsidP="00B72AEB">
            <w:pPr>
              <w:ind w:left="100" w:right="71"/>
              <w:rPr>
                <w:rFonts w:ascii="Times New Roman" w:hAnsi="Times New Roman"/>
                <w:sz w:val="18"/>
                <w:szCs w:val="18"/>
              </w:rPr>
            </w:pPr>
            <w:proofErr w:type="spellStart"/>
            <w:r w:rsidRPr="00B72AEB">
              <w:rPr>
                <w:rFonts w:ascii="Times New Roman" w:hAnsi="Times New Roman"/>
                <w:sz w:val="18"/>
                <w:szCs w:val="18"/>
              </w:rPr>
              <w:t>teoretică</w:t>
            </w:r>
            <w:proofErr w:type="spellEnd"/>
            <w:r w:rsidRPr="00B72AEB">
              <w:rPr>
                <w:rFonts w:ascii="Times New Roman" w:hAnsi="Times New Roman"/>
                <w:sz w:val="18"/>
                <w:szCs w:val="18"/>
              </w:rPr>
              <w:t>)</w:t>
            </w:r>
          </w:p>
          <w:p w14:paraId="3BAA0730" w14:textId="77777777" w:rsidR="00B72AEB" w:rsidRPr="00B72AEB" w:rsidRDefault="00B72AEB" w:rsidP="00B72AEB">
            <w:pPr>
              <w:ind w:left="100" w:right="71"/>
              <w:rPr>
                <w:rFonts w:ascii="Times New Roman" w:hAnsi="Times New Roman"/>
                <w:sz w:val="18"/>
                <w:szCs w:val="18"/>
              </w:rPr>
            </w:pPr>
            <w:proofErr w:type="spellStart"/>
            <w:r w:rsidRPr="00B72AEB">
              <w:rPr>
                <w:rFonts w:ascii="Times New Roman" w:hAnsi="Times New Roman"/>
                <w:sz w:val="18"/>
                <w:szCs w:val="18"/>
              </w:rPr>
              <w:t>Prelegerea</w:t>
            </w:r>
            <w:proofErr w:type="spellEnd"/>
            <w:r w:rsidRPr="00B72AEB">
              <w:rPr>
                <w:rFonts w:ascii="Times New Roman" w:hAnsi="Times New Roman"/>
                <w:sz w:val="18"/>
                <w:szCs w:val="18"/>
              </w:rPr>
              <w:t xml:space="preserve"> team-</w:t>
            </w:r>
          </w:p>
          <w:p w14:paraId="0320C220" w14:textId="04E2935C" w:rsidR="00B72AEB" w:rsidRPr="00B72AEB" w:rsidRDefault="00B72AEB" w:rsidP="00B72AEB">
            <w:pPr>
              <w:pStyle w:val="TableParagraph"/>
              <w:spacing w:line="240" w:lineRule="auto"/>
              <w:ind w:right="71"/>
              <w:rPr>
                <w:rFonts w:ascii="Times New Roman" w:hAnsi="Times New Roman"/>
                <w:sz w:val="18"/>
                <w:szCs w:val="18"/>
                <w:lang w:val="ro-RO"/>
              </w:rPr>
            </w:pPr>
            <w:r w:rsidRPr="00B72AEB">
              <w:rPr>
                <w:rFonts w:ascii="Times New Roman" w:hAnsi="Times New Roman"/>
                <w:sz w:val="18"/>
                <w:szCs w:val="18"/>
              </w:rPr>
              <w:t>teaching</w:t>
            </w:r>
          </w:p>
        </w:tc>
        <w:tc>
          <w:tcPr>
            <w:tcW w:w="2053" w:type="dxa"/>
          </w:tcPr>
          <w:p w14:paraId="1AC3E64C" w14:textId="77777777" w:rsidR="00B72AEB" w:rsidRPr="00571E79" w:rsidRDefault="00B72AEB" w:rsidP="00B72AEB">
            <w:pPr>
              <w:pStyle w:val="TableParagraph"/>
              <w:spacing w:line="240" w:lineRule="auto"/>
              <w:ind w:left="0"/>
              <w:rPr>
                <w:rFonts w:ascii="Times New Roman" w:hAnsi="Times New Roman"/>
                <w:sz w:val="18"/>
                <w:szCs w:val="18"/>
                <w:lang w:val="ro-RO"/>
              </w:rPr>
            </w:pPr>
          </w:p>
        </w:tc>
      </w:tr>
      <w:tr w:rsidR="00675224" w:rsidRPr="00571E79" w14:paraId="46AB3E83" w14:textId="77777777" w:rsidTr="00F8352C">
        <w:trPr>
          <w:trHeight w:val="215"/>
        </w:trPr>
        <w:tc>
          <w:tcPr>
            <w:tcW w:w="9634" w:type="dxa"/>
            <w:gridSpan w:val="4"/>
          </w:tcPr>
          <w:p w14:paraId="45F798BC" w14:textId="77777777" w:rsidR="00CF695C" w:rsidRPr="00571E79" w:rsidRDefault="00CF695C" w:rsidP="004A609A">
            <w:pPr>
              <w:pStyle w:val="TableParagraph"/>
              <w:ind w:left="102"/>
              <w:rPr>
                <w:rFonts w:ascii="Times New Roman" w:hAnsi="Times New Roman"/>
                <w:sz w:val="18"/>
                <w:szCs w:val="18"/>
                <w:lang w:val="ro-RO"/>
              </w:rPr>
            </w:pPr>
            <w:r w:rsidRPr="00571E79">
              <w:rPr>
                <w:rFonts w:ascii="Times New Roman" w:hAnsi="Times New Roman"/>
                <w:w w:val="105"/>
                <w:sz w:val="18"/>
                <w:szCs w:val="18"/>
                <w:lang w:val="ro-RO"/>
              </w:rPr>
              <w:t>Bibliografie minimală recomandată</w:t>
            </w:r>
          </w:p>
        </w:tc>
      </w:tr>
      <w:tr w:rsidR="00675224" w:rsidRPr="00571E79" w14:paraId="71A53ECE" w14:textId="77777777" w:rsidTr="00F8352C">
        <w:trPr>
          <w:trHeight w:val="230"/>
        </w:trPr>
        <w:tc>
          <w:tcPr>
            <w:tcW w:w="9634" w:type="dxa"/>
            <w:gridSpan w:val="4"/>
          </w:tcPr>
          <w:p w14:paraId="7C50BCF8" w14:textId="77777777" w:rsidR="007622CF" w:rsidRPr="00571E79" w:rsidRDefault="007622CF" w:rsidP="002A5686">
            <w:pPr>
              <w:tabs>
                <w:tab w:val="num" w:pos="442"/>
              </w:tabs>
              <w:ind w:left="57"/>
              <w:jc w:val="both"/>
              <w:rPr>
                <w:rFonts w:ascii="Times New Roman" w:hAnsi="Times New Roman"/>
                <w:sz w:val="18"/>
                <w:szCs w:val="18"/>
                <w:lang w:val="ro-RO"/>
              </w:rPr>
            </w:pPr>
            <w:r w:rsidRPr="00571E79">
              <w:rPr>
                <w:rFonts w:ascii="Times New Roman" w:hAnsi="Times New Roman"/>
                <w:sz w:val="18"/>
                <w:szCs w:val="18"/>
                <w:lang w:val="ro-RO"/>
              </w:rPr>
              <w:t xml:space="preserve">1. </w:t>
            </w:r>
            <w:proofErr w:type="spellStart"/>
            <w:r w:rsidRPr="00571E79">
              <w:rPr>
                <w:rFonts w:ascii="Times New Roman" w:hAnsi="Times New Roman"/>
                <w:sz w:val="18"/>
                <w:szCs w:val="18"/>
                <w:lang w:val="ro-RO"/>
              </w:rPr>
              <w:t>Ambrosa</w:t>
            </w:r>
            <w:proofErr w:type="spellEnd"/>
            <w:r w:rsidRPr="00571E79">
              <w:rPr>
                <w:rFonts w:ascii="Times New Roman" w:hAnsi="Times New Roman"/>
                <w:sz w:val="18"/>
                <w:szCs w:val="18"/>
                <w:lang w:val="ro-RO"/>
              </w:rPr>
              <w:t xml:space="preserve"> Ana Maria, </w:t>
            </w:r>
            <w:r w:rsidRPr="00571E79">
              <w:rPr>
                <w:rFonts w:ascii="Times New Roman" w:hAnsi="Times New Roman"/>
                <w:i/>
                <w:iCs/>
                <w:sz w:val="18"/>
                <w:szCs w:val="18"/>
                <w:lang w:val="ro-RO"/>
              </w:rPr>
              <w:t>Descentralizarea administrativă, între drept și ideologie</w:t>
            </w:r>
            <w:r w:rsidRPr="00571E79">
              <w:rPr>
                <w:rFonts w:ascii="Times New Roman" w:hAnsi="Times New Roman"/>
                <w:sz w:val="18"/>
                <w:szCs w:val="18"/>
                <w:lang w:val="ro-RO"/>
              </w:rPr>
              <w:t>, Editura Institutul European, Iași, 2023</w:t>
            </w:r>
            <w:r>
              <w:rPr>
                <w:rFonts w:ascii="Times New Roman" w:hAnsi="Times New Roman"/>
                <w:sz w:val="18"/>
                <w:szCs w:val="18"/>
                <w:lang w:val="ro-RO"/>
              </w:rPr>
              <w:t xml:space="preserve">, Cota Biblioteca USV </w:t>
            </w:r>
            <w:r w:rsidRPr="00A31C8D">
              <w:rPr>
                <w:rFonts w:ascii="Times New Roman" w:hAnsi="Times New Roman"/>
                <w:sz w:val="18"/>
                <w:szCs w:val="18"/>
                <w:lang w:val="pt-BR"/>
              </w:rPr>
              <w:t>III 28306</w:t>
            </w:r>
          </w:p>
          <w:p w14:paraId="406E81AF" w14:textId="77777777" w:rsidR="007622CF" w:rsidRPr="00571E79" w:rsidRDefault="007622CF" w:rsidP="002A5686">
            <w:pPr>
              <w:shd w:val="clear" w:color="auto" w:fill="FFFFFF"/>
              <w:adjustRightInd w:val="0"/>
              <w:ind w:left="57"/>
              <w:rPr>
                <w:rFonts w:ascii="Times New Roman" w:hAnsi="Times New Roman"/>
                <w:sz w:val="18"/>
                <w:szCs w:val="18"/>
              </w:rPr>
            </w:pPr>
            <w:r w:rsidRPr="00571E79">
              <w:rPr>
                <w:rFonts w:ascii="Times New Roman" w:hAnsi="Times New Roman"/>
                <w:sz w:val="18"/>
                <w:szCs w:val="18"/>
              </w:rPr>
              <w:t xml:space="preserve">2. Apostol, Tofan Dana, </w:t>
            </w:r>
            <w:r w:rsidRPr="00571E79">
              <w:rPr>
                <w:rFonts w:ascii="Times New Roman" w:hAnsi="Times New Roman"/>
                <w:i/>
                <w:iCs/>
                <w:sz w:val="18"/>
                <w:szCs w:val="18"/>
              </w:rPr>
              <w:t xml:space="preserve">Drept </w:t>
            </w:r>
            <w:proofErr w:type="spellStart"/>
            <w:r w:rsidRPr="00571E79">
              <w:rPr>
                <w:rFonts w:ascii="Times New Roman" w:hAnsi="Times New Roman"/>
                <w:i/>
                <w:iCs/>
                <w:sz w:val="18"/>
                <w:szCs w:val="18"/>
              </w:rPr>
              <w:t>administrativ</w:t>
            </w:r>
            <w:proofErr w:type="spellEnd"/>
            <w:r w:rsidRPr="00571E79">
              <w:rPr>
                <w:rFonts w:ascii="Times New Roman" w:hAnsi="Times New Roman"/>
                <w:i/>
                <w:iCs/>
                <w:sz w:val="18"/>
                <w:szCs w:val="18"/>
              </w:rPr>
              <w:t xml:space="preserve">, vol. I. </w:t>
            </w:r>
            <w:proofErr w:type="spellStart"/>
            <w:r w:rsidRPr="00571E79">
              <w:rPr>
                <w:rFonts w:ascii="Times New Roman" w:hAnsi="Times New Roman"/>
                <w:i/>
                <w:iCs/>
                <w:sz w:val="18"/>
                <w:szCs w:val="18"/>
              </w:rPr>
              <w:t>Partea</w:t>
            </w:r>
            <w:proofErr w:type="spellEnd"/>
            <w:r w:rsidRPr="00571E79">
              <w:rPr>
                <w:rFonts w:ascii="Times New Roman" w:hAnsi="Times New Roman"/>
                <w:i/>
                <w:iCs/>
                <w:sz w:val="18"/>
                <w:szCs w:val="18"/>
              </w:rPr>
              <w:t xml:space="preserve"> </w:t>
            </w:r>
            <w:proofErr w:type="spellStart"/>
            <w:r w:rsidRPr="00571E79">
              <w:rPr>
                <w:rFonts w:ascii="Times New Roman" w:hAnsi="Times New Roman"/>
                <w:i/>
                <w:iCs/>
                <w:sz w:val="18"/>
                <w:szCs w:val="18"/>
              </w:rPr>
              <w:t>introductivă</w:t>
            </w:r>
            <w:proofErr w:type="spellEnd"/>
            <w:r w:rsidRPr="00571E79">
              <w:rPr>
                <w:rFonts w:ascii="Times New Roman" w:hAnsi="Times New Roman"/>
                <w:i/>
                <w:iCs/>
                <w:sz w:val="18"/>
                <w:szCs w:val="18"/>
              </w:rPr>
              <w:t xml:space="preserve">. </w:t>
            </w:r>
            <w:proofErr w:type="spellStart"/>
            <w:r w:rsidRPr="00571E79">
              <w:rPr>
                <w:rFonts w:ascii="Times New Roman" w:hAnsi="Times New Roman"/>
                <w:i/>
                <w:iCs/>
                <w:sz w:val="18"/>
                <w:szCs w:val="18"/>
              </w:rPr>
              <w:t>Administrația</w:t>
            </w:r>
            <w:proofErr w:type="spellEnd"/>
            <w:r w:rsidRPr="00571E79">
              <w:rPr>
                <w:rFonts w:ascii="Times New Roman" w:hAnsi="Times New Roman"/>
                <w:i/>
                <w:iCs/>
                <w:sz w:val="18"/>
                <w:szCs w:val="18"/>
              </w:rPr>
              <w:t xml:space="preserve"> </w:t>
            </w:r>
            <w:proofErr w:type="spellStart"/>
            <w:r w:rsidRPr="00571E79">
              <w:rPr>
                <w:rFonts w:ascii="Times New Roman" w:hAnsi="Times New Roman"/>
                <w:i/>
                <w:iCs/>
                <w:sz w:val="18"/>
                <w:szCs w:val="18"/>
              </w:rPr>
              <w:t>publică</w:t>
            </w:r>
            <w:proofErr w:type="spellEnd"/>
            <w:r w:rsidRPr="00571E79">
              <w:rPr>
                <w:rFonts w:ascii="Times New Roman" w:hAnsi="Times New Roman"/>
                <w:sz w:val="18"/>
                <w:szCs w:val="18"/>
              </w:rPr>
              <w:t xml:space="preserve">, </w:t>
            </w:r>
            <w:proofErr w:type="spellStart"/>
            <w:r w:rsidRPr="00571E79">
              <w:rPr>
                <w:rFonts w:ascii="Times New Roman" w:hAnsi="Times New Roman"/>
                <w:sz w:val="18"/>
                <w:szCs w:val="18"/>
              </w:rPr>
              <w:t>Editura</w:t>
            </w:r>
            <w:proofErr w:type="spellEnd"/>
            <w:r w:rsidRPr="00571E79">
              <w:rPr>
                <w:rFonts w:ascii="Times New Roman" w:hAnsi="Times New Roman"/>
                <w:sz w:val="18"/>
                <w:szCs w:val="18"/>
              </w:rPr>
              <w:t xml:space="preserve"> C.H. Beck, </w:t>
            </w:r>
            <w:proofErr w:type="spellStart"/>
            <w:r w:rsidRPr="00571E79">
              <w:rPr>
                <w:rFonts w:ascii="Times New Roman" w:hAnsi="Times New Roman"/>
                <w:sz w:val="18"/>
                <w:szCs w:val="18"/>
              </w:rPr>
              <w:t>Bucureşti</w:t>
            </w:r>
            <w:proofErr w:type="spellEnd"/>
            <w:r w:rsidRPr="00571E79">
              <w:rPr>
                <w:rFonts w:ascii="Times New Roman" w:hAnsi="Times New Roman"/>
                <w:sz w:val="18"/>
                <w:szCs w:val="18"/>
              </w:rPr>
              <w:t>, 2024</w:t>
            </w:r>
            <w:r>
              <w:rPr>
                <w:rFonts w:ascii="Times New Roman" w:hAnsi="Times New Roman"/>
                <w:sz w:val="18"/>
                <w:szCs w:val="18"/>
              </w:rPr>
              <w:t xml:space="preserve">, </w:t>
            </w:r>
            <w:r>
              <w:rPr>
                <w:rFonts w:ascii="Times New Roman" w:hAnsi="Times New Roman"/>
                <w:sz w:val="18"/>
                <w:szCs w:val="18"/>
                <w:lang w:val="ro-RO"/>
              </w:rPr>
              <w:t>Cota Biblioteca USV</w:t>
            </w:r>
            <w:r w:rsidRPr="007622CF">
              <w:rPr>
                <w:rFonts w:ascii="Times New Roman" w:hAnsi="Times New Roman"/>
                <w:sz w:val="18"/>
                <w:szCs w:val="18"/>
              </w:rPr>
              <w:t xml:space="preserve"> III 28217</w:t>
            </w:r>
            <w:r w:rsidRPr="00571E79">
              <w:rPr>
                <w:rFonts w:ascii="Times New Roman" w:hAnsi="Times New Roman"/>
                <w:sz w:val="18"/>
                <w:szCs w:val="18"/>
              </w:rPr>
              <w:t>;</w:t>
            </w:r>
          </w:p>
          <w:p w14:paraId="6A71FFB2" w14:textId="77777777" w:rsidR="007622CF" w:rsidRPr="00A31C8D" w:rsidRDefault="007622CF" w:rsidP="002A5686">
            <w:pPr>
              <w:ind w:left="57"/>
              <w:jc w:val="both"/>
              <w:rPr>
                <w:rFonts w:ascii="Times New Roman" w:hAnsi="Times New Roman"/>
                <w:sz w:val="18"/>
                <w:szCs w:val="18"/>
              </w:rPr>
            </w:pPr>
            <w:r w:rsidRPr="00A31C8D">
              <w:rPr>
                <w:rFonts w:ascii="Times New Roman" w:hAnsi="Times New Roman"/>
                <w:sz w:val="18"/>
                <w:szCs w:val="18"/>
              </w:rPr>
              <w:t xml:space="preserve">3. </w:t>
            </w:r>
            <w:proofErr w:type="spellStart"/>
            <w:r w:rsidRPr="00A31C8D">
              <w:rPr>
                <w:rFonts w:ascii="Times New Roman" w:hAnsi="Times New Roman"/>
                <w:sz w:val="18"/>
                <w:szCs w:val="18"/>
              </w:rPr>
              <w:t>Bilouseac</w:t>
            </w:r>
            <w:proofErr w:type="spellEnd"/>
            <w:r w:rsidRPr="00A31C8D">
              <w:rPr>
                <w:rFonts w:ascii="Times New Roman" w:hAnsi="Times New Roman"/>
                <w:sz w:val="18"/>
                <w:szCs w:val="18"/>
              </w:rPr>
              <w:t>, Irina Adriana,</w:t>
            </w:r>
            <w:r w:rsidRPr="00A31C8D">
              <w:rPr>
                <w:rFonts w:ascii="Times New Roman" w:hAnsi="Times New Roman"/>
                <w:b/>
                <w:sz w:val="18"/>
                <w:szCs w:val="18"/>
              </w:rPr>
              <w:t xml:space="preserve"> </w:t>
            </w:r>
            <w:proofErr w:type="spellStart"/>
            <w:r w:rsidRPr="00A31C8D">
              <w:rPr>
                <w:rFonts w:ascii="Times New Roman" w:hAnsi="Times New Roman"/>
                <w:i/>
                <w:iCs/>
                <w:sz w:val="18"/>
                <w:szCs w:val="18"/>
              </w:rPr>
              <w:t>Descentralizarea</w:t>
            </w:r>
            <w:proofErr w:type="spellEnd"/>
            <w:r w:rsidRPr="00A31C8D">
              <w:rPr>
                <w:rFonts w:ascii="Times New Roman" w:hAnsi="Times New Roman"/>
                <w:i/>
                <w:iCs/>
                <w:sz w:val="18"/>
                <w:szCs w:val="18"/>
              </w:rPr>
              <w:t xml:space="preserve"> </w:t>
            </w:r>
            <w:proofErr w:type="spellStart"/>
            <w:r w:rsidRPr="00A31C8D">
              <w:rPr>
                <w:rFonts w:ascii="Times New Roman" w:hAnsi="Times New Roman"/>
                <w:i/>
                <w:iCs/>
                <w:sz w:val="18"/>
                <w:szCs w:val="18"/>
              </w:rPr>
              <w:t>şi</w:t>
            </w:r>
            <w:proofErr w:type="spellEnd"/>
            <w:r w:rsidRPr="00A31C8D">
              <w:rPr>
                <w:rFonts w:ascii="Times New Roman" w:hAnsi="Times New Roman"/>
                <w:i/>
                <w:iCs/>
                <w:sz w:val="18"/>
                <w:szCs w:val="18"/>
              </w:rPr>
              <w:t xml:space="preserve"> </w:t>
            </w:r>
            <w:proofErr w:type="spellStart"/>
            <w:r w:rsidRPr="00A31C8D">
              <w:rPr>
                <w:rFonts w:ascii="Times New Roman" w:hAnsi="Times New Roman"/>
                <w:i/>
                <w:iCs/>
                <w:sz w:val="18"/>
                <w:szCs w:val="18"/>
              </w:rPr>
              <w:t>deconcentrarea</w:t>
            </w:r>
            <w:proofErr w:type="spellEnd"/>
            <w:r w:rsidRPr="00A31C8D">
              <w:rPr>
                <w:rFonts w:ascii="Times New Roman" w:hAnsi="Times New Roman"/>
                <w:i/>
                <w:iCs/>
                <w:sz w:val="18"/>
                <w:szCs w:val="18"/>
              </w:rPr>
              <w:t xml:space="preserve"> </w:t>
            </w:r>
            <w:proofErr w:type="spellStart"/>
            <w:r w:rsidRPr="00A31C8D">
              <w:rPr>
                <w:rFonts w:ascii="Times New Roman" w:hAnsi="Times New Roman"/>
                <w:i/>
                <w:iCs/>
                <w:sz w:val="18"/>
                <w:szCs w:val="18"/>
              </w:rPr>
              <w:t>serviciilor</w:t>
            </w:r>
            <w:proofErr w:type="spellEnd"/>
            <w:r w:rsidRPr="00A31C8D">
              <w:rPr>
                <w:rFonts w:ascii="Times New Roman" w:hAnsi="Times New Roman"/>
                <w:i/>
                <w:iCs/>
                <w:sz w:val="18"/>
                <w:szCs w:val="18"/>
              </w:rPr>
              <w:t xml:space="preserve"> </w:t>
            </w:r>
            <w:proofErr w:type="spellStart"/>
            <w:r w:rsidRPr="00A31C8D">
              <w:rPr>
                <w:rFonts w:ascii="Times New Roman" w:hAnsi="Times New Roman"/>
                <w:i/>
                <w:iCs/>
                <w:sz w:val="18"/>
                <w:szCs w:val="18"/>
              </w:rPr>
              <w:t>publice</w:t>
            </w:r>
            <w:proofErr w:type="spellEnd"/>
            <w:r w:rsidRPr="00A31C8D">
              <w:rPr>
                <w:rFonts w:ascii="Times New Roman" w:hAnsi="Times New Roman"/>
                <w:sz w:val="18"/>
                <w:szCs w:val="18"/>
              </w:rPr>
              <w:t xml:space="preserve">, </w:t>
            </w:r>
            <w:proofErr w:type="spellStart"/>
            <w:r w:rsidRPr="00A31C8D">
              <w:rPr>
                <w:rFonts w:ascii="Times New Roman" w:hAnsi="Times New Roman"/>
                <w:sz w:val="18"/>
                <w:szCs w:val="18"/>
              </w:rPr>
              <w:t>Editura</w:t>
            </w:r>
            <w:proofErr w:type="spellEnd"/>
            <w:r w:rsidRPr="00A31C8D">
              <w:rPr>
                <w:rFonts w:ascii="Times New Roman" w:hAnsi="Times New Roman"/>
                <w:sz w:val="18"/>
                <w:szCs w:val="18"/>
              </w:rPr>
              <w:t xml:space="preserve"> </w:t>
            </w:r>
            <w:proofErr w:type="spellStart"/>
            <w:r w:rsidRPr="00A31C8D">
              <w:rPr>
                <w:rFonts w:ascii="Times New Roman" w:hAnsi="Times New Roman"/>
                <w:sz w:val="18"/>
                <w:szCs w:val="18"/>
              </w:rPr>
              <w:t>Didactică</w:t>
            </w:r>
            <w:proofErr w:type="spellEnd"/>
            <w:r w:rsidRPr="00A31C8D">
              <w:rPr>
                <w:rFonts w:ascii="Times New Roman" w:hAnsi="Times New Roman"/>
                <w:sz w:val="18"/>
                <w:szCs w:val="18"/>
              </w:rPr>
              <w:t xml:space="preserve"> </w:t>
            </w:r>
            <w:proofErr w:type="spellStart"/>
            <w:r w:rsidRPr="00A31C8D">
              <w:rPr>
                <w:rFonts w:ascii="Times New Roman" w:hAnsi="Times New Roman"/>
                <w:sz w:val="18"/>
                <w:szCs w:val="18"/>
              </w:rPr>
              <w:t>și</w:t>
            </w:r>
            <w:proofErr w:type="spellEnd"/>
            <w:r w:rsidRPr="00A31C8D">
              <w:rPr>
                <w:rFonts w:ascii="Times New Roman" w:hAnsi="Times New Roman"/>
                <w:sz w:val="18"/>
                <w:szCs w:val="18"/>
              </w:rPr>
              <w:t xml:space="preserve"> Pedagogică, </w:t>
            </w:r>
            <w:proofErr w:type="spellStart"/>
            <w:r w:rsidRPr="00A31C8D">
              <w:rPr>
                <w:rFonts w:ascii="Times New Roman" w:hAnsi="Times New Roman"/>
                <w:sz w:val="18"/>
                <w:szCs w:val="18"/>
              </w:rPr>
              <w:t>București</w:t>
            </w:r>
            <w:proofErr w:type="spellEnd"/>
            <w:r w:rsidRPr="00A31C8D">
              <w:rPr>
                <w:rFonts w:ascii="Times New Roman" w:hAnsi="Times New Roman"/>
                <w:sz w:val="18"/>
                <w:szCs w:val="18"/>
              </w:rPr>
              <w:t xml:space="preserve">, 2013, </w:t>
            </w:r>
            <w:r>
              <w:rPr>
                <w:rFonts w:ascii="Times New Roman" w:hAnsi="Times New Roman"/>
                <w:sz w:val="18"/>
                <w:szCs w:val="18"/>
                <w:lang w:val="ro-RO"/>
              </w:rPr>
              <w:t>Cota Biblioteca USV</w:t>
            </w:r>
            <w:r w:rsidRPr="007622CF">
              <w:rPr>
                <w:rFonts w:ascii="Times New Roman" w:hAnsi="Times New Roman"/>
                <w:sz w:val="18"/>
                <w:szCs w:val="18"/>
              </w:rPr>
              <w:t xml:space="preserve"> III 23221</w:t>
            </w:r>
            <w:r w:rsidRPr="00A31C8D">
              <w:rPr>
                <w:rFonts w:ascii="Times New Roman" w:hAnsi="Times New Roman"/>
                <w:sz w:val="18"/>
                <w:szCs w:val="18"/>
              </w:rPr>
              <w:t xml:space="preserve">; </w:t>
            </w:r>
          </w:p>
          <w:p w14:paraId="562631AD" w14:textId="77777777" w:rsidR="002252A9" w:rsidRPr="00A31C8D" w:rsidRDefault="002252A9" w:rsidP="002A5686">
            <w:pPr>
              <w:tabs>
                <w:tab w:val="num" w:pos="442"/>
              </w:tabs>
              <w:ind w:left="57"/>
              <w:jc w:val="both"/>
              <w:rPr>
                <w:rFonts w:ascii="Times New Roman" w:hAnsi="Times New Roman"/>
                <w:sz w:val="18"/>
                <w:szCs w:val="18"/>
              </w:rPr>
            </w:pPr>
            <w:r w:rsidRPr="00A31C8D">
              <w:rPr>
                <w:rFonts w:ascii="Times New Roman" w:hAnsi="Times New Roman"/>
                <w:sz w:val="18"/>
                <w:szCs w:val="18"/>
              </w:rPr>
              <w:t xml:space="preserve">4. </w:t>
            </w:r>
            <w:r w:rsidRPr="00A31C8D">
              <w:rPr>
                <w:rFonts w:ascii="Times New Roman" w:hAnsi="Times New Roman"/>
                <w:color w:val="000000"/>
                <w:sz w:val="18"/>
                <w:szCs w:val="18"/>
              </w:rPr>
              <w:t xml:space="preserve">Dincă, D., </w:t>
            </w:r>
            <w:proofErr w:type="spellStart"/>
            <w:r w:rsidRPr="00A31C8D">
              <w:rPr>
                <w:rFonts w:ascii="Times New Roman" w:hAnsi="Times New Roman"/>
                <w:i/>
                <w:color w:val="000000"/>
                <w:sz w:val="18"/>
                <w:szCs w:val="18"/>
              </w:rPr>
              <w:t>Serviciile</w:t>
            </w:r>
            <w:proofErr w:type="spellEnd"/>
            <w:r w:rsidRPr="00A31C8D">
              <w:rPr>
                <w:rFonts w:ascii="Times New Roman" w:hAnsi="Times New Roman"/>
                <w:i/>
                <w:color w:val="000000"/>
                <w:sz w:val="18"/>
                <w:szCs w:val="18"/>
              </w:rPr>
              <w:t xml:space="preserve"> </w:t>
            </w:r>
            <w:proofErr w:type="spellStart"/>
            <w:r w:rsidRPr="00A31C8D">
              <w:rPr>
                <w:rFonts w:ascii="Times New Roman" w:hAnsi="Times New Roman"/>
                <w:i/>
                <w:color w:val="000000"/>
                <w:sz w:val="18"/>
                <w:szCs w:val="18"/>
              </w:rPr>
              <w:t>publice</w:t>
            </w:r>
            <w:proofErr w:type="spellEnd"/>
            <w:r w:rsidRPr="00A31C8D">
              <w:rPr>
                <w:rFonts w:ascii="Times New Roman" w:hAnsi="Times New Roman"/>
                <w:color w:val="000000"/>
                <w:sz w:val="18"/>
                <w:szCs w:val="18"/>
              </w:rPr>
              <w:t xml:space="preserve">, </w:t>
            </w:r>
            <w:proofErr w:type="spellStart"/>
            <w:r w:rsidRPr="00A31C8D">
              <w:rPr>
                <w:rFonts w:ascii="Times New Roman" w:hAnsi="Times New Roman"/>
                <w:color w:val="000000"/>
                <w:sz w:val="18"/>
                <w:szCs w:val="18"/>
              </w:rPr>
              <w:t>Editura</w:t>
            </w:r>
            <w:proofErr w:type="spellEnd"/>
            <w:r w:rsidRPr="00A31C8D">
              <w:rPr>
                <w:rFonts w:ascii="Times New Roman" w:hAnsi="Times New Roman"/>
                <w:color w:val="000000"/>
                <w:sz w:val="18"/>
                <w:szCs w:val="18"/>
              </w:rPr>
              <w:t xml:space="preserve"> </w:t>
            </w:r>
            <w:proofErr w:type="spellStart"/>
            <w:r w:rsidRPr="00A31C8D">
              <w:rPr>
                <w:rFonts w:ascii="Times New Roman" w:hAnsi="Times New Roman"/>
                <w:color w:val="000000"/>
                <w:sz w:val="18"/>
                <w:szCs w:val="18"/>
              </w:rPr>
              <w:t>Economică</w:t>
            </w:r>
            <w:proofErr w:type="spellEnd"/>
            <w:r w:rsidRPr="00A31C8D">
              <w:rPr>
                <w:rFonts w:ascii="Times New Roman" w:hAnsi="Times New Roman"/>
                <w:color w:val="000000"/>
                <w:sz w:val="18"/>
                <w:szCs w:val="18"/>
              </w:rPr>
              <w:t xml:space="preserve">, </w:t>
            </w:r>
            <w:proofErr w:type="spellStart"/>
            <w:r w:rsidRPr="00A31C8D">
              <w:rPr>
                <w:rFonts w:ascii="Times New Roman" w:hAnsi="Times New Roman"/>
                <w:color w:val="000000"/>
                <w:sz w:val="18"/>
                <w:szCs w:val="18"/>
              </w:rPr>
              <w:t>edi</w:t>
            </w:r>
            <w:r w:rsidRPr="00571E79">
              <w:rPr>
                <w:rFonts w:ascii="Times New Roman" w:hAnsi="Times New Roman"/>
                <w:color w:val="000000"/>
                <w:sz w:val="18"/>
                <w:szCs w:val="18"/>
                <w:lang w:val="ro-RO"/>
              </w:rPr>
              <w:t>ția</w:t>
            </w:r>
            <w:proofErr w:type="spellEnd"/>
            <w:r w:rsidRPr="00571E79">
              <w:rPr>
                <w:rFonts w:ascii="Times New Roman" w:hAnsi="Times New Roman"/>
                <w:color w:val="000000"/>
                <w:sz w:val="18"/>
                <w:szCs w:val="18"/>
                <w:lang w:val="ro-RO"/>
              </w:rPr>
              <w:t xml:space="preserve"> a doua, </w:t>
            </w:r>
            <w:proofErr w:type="spellStart"/>
            <w:r w:rsidRPr="00A31C8D">
              <w:rPr>
                <w:rFonts w:ascii="Times New Roman" w:hAnsi="Times New Roman"/>
                <w:color w:val="000000"/>
                <w:sz w:val="18"/>
                <w:szCs w:val="18"/>
              </w:rPr>
              <w:t>Bucureşti</w:t>
            </w:r>
            <w:proofErr w:type="spellEnd"/>
            <w:r w:rsidRPr="00A31C8D">
              <w:rPr>
                <w:rFonts w:ascii="Times New Roman" w:hAnsi="Times New Roman"/>
                <w:color w:val="000000"/>
                <w:sz w:val="18"/>
                <w:szCs w:val="18"/>
              </w:rPr>
              <w:t>, 2024</w:t>
            </w:r>
            <w:r w:rsidRPr="00A31C8D">
              <w:rPr>
                <w:rFonts w:ascii="Times New Roman" w:hAnsi="Times New Roman"/>
                <w:sz w:val="18"/>
                <w:szCs w:val="18"/>
              </w:rPr>
              <w:t>;</w:t>
            </w:r>
          </w:p>
          <w:p w14:paraId="124C951D" w14:textId="77777777" w:rsidR="002252A9" w:rsidRPr="00571E79" w:rsidRDefault="002252A9" w:rsidP="002A5686">
            <w:pPr>
              <w:adjustRightInd w:val="0"/>
              <w:ind w:left="57"/>
              <w:rPr>
                <w:rFonts w:ascii="Times New Roman" w:hAnsi="Times New Roman"/>
                <w:sz w:val="18"/>
                <w:szCs w:val="18"/>
              </w:rPr>
            </w:pPr>
            <w:r w:rsidRPr="00571E79">
              <w:rPr>
                <w:rFonts w:ascii="Times New Roman" w:hAnsi="Times New Roman"/>
                <w:sz w:val="18"/>
                <w:szCs w:val="18"/>
              </w:rPr>
              <w:t xml:space="preserve">5. Émilie Agnoux, Laure de la </w:t>
            </w:r>
            <w:proofErr w:type="spellStart"/>
            <w:r w:rsidRPr="00571E79">
              <w:rPr>
                <w:rFonts w:ascii="Times New Roman" w:hAnsi="Times New Roman"/>
                <w:sz w:val="18"/>
                <w:szCs w:val="18"/>
              </w:rPr>
              <w:t>Bretèche</w:t>
            </w:r>
            <w:proofErr w:type="spellEnd"/>
            <w:r w:rsidRPr="00571E79">
              <w:rPr>
                <w:rFonts w:ascii="Times New Roman" w:hAnsi="Times New Roman"/>
                <w:sz w:val="18"/>
                <w:szCs w:val="18"/>
              </w:rPr>
              <w:t xml:space="preserve"> (coord.), </w:t>
            </w:r>
            <w:r w:rsidRPr="00571E79">
              <w:rPr>
                <w:rFonts w:ascii="Times New Roman" w:hAnsi="Times New Roman"/>
                <w:i/>
                <w:iCs/>
                <w:sz w:val="18"/>
                <w:szCs w:val="18"/>
              </w:rPr>
              <w:t xml:space="preserve">Les services publics dans </w:t>
            </w:r>
            <w:proofErr w:type="spellStart"/>
            <w:r w:rsidRPr="00571E79">
              <w:rPr>
                <w:rFonts w:ascii="Times New Roman" w:hAnsi="Times New Roman"/>
                <w:i/>
                <w:iCs/>
                <w:sz w:val="18"/>
                <w:szCs w:val="18"/>
              </w:rPr>
              <w:t>l’Union</w:t>
            </w:r>
            <w:proofErr w:type="spellEnd"/>
            <w:r w:rsidRPr="00571E79">
              <w:rPr>
                <w:rFonts w:ascii="Times New Roman" w:hAnsi="Times New Roman"/>
                <w:i/>
                <w:iCs/>
                <w:sz w:val="18"/>
                <w:szCs w:val="18"/>
              </w:rPr>
              <w:t xml:space="preserve"> </w:t>
            </w:r>
            <w:proofErr w:type="spellStart"/>
            <w:r w:rsidRPr="00571E79">
              <w:rPr>
                <w:rFonts w:ascii="Times New Roman" w:hAnsi="Times New Roman"/>
                <w:i/>
                <w:iCs/>
                <w:sz w:val="18"/>
                <w:szCs w:val="18"/>
              </w:rPr>
              <w:t>européenne</w:t>
            </w:r>
            <w:proofErr w:type="spellEnd"/>
            <w:r w:rsidRPr="00571E79">
              <w:rPr>
                <w:rFonts w:ascii="Times New Roman" w:hAnsi="Times New Roman"/>
                <w:i/>
                <w:iCs/>
                <w:sz w:val="18"/>
                <w:szCs w:val="18"/>
              </w:rPr>
              <w:t xml:space="preserve"> </w:t>
            </w:r>
            <w:proofErr w:type="spellStart"/>
            <w:r w:rsidRPr="00571E79">
              <w:rPr>
                <w:rFonts w:ascii="Times New Roman" w:hAnsi="Times New Roman"/>
                <w:i/>
                <w:iCs/>
                <w:sz w:val="18"/>
                <w:szCs w:val="18"/>
              </w:rPr>
              <w:t>Retrouver</w:t>
            </w:r>
            <w:proofErr w:type="spellEnd"/>
            <w:r w:rsidRPr="00571E79">
              <w:rPr>
                <w:rFonts w:ascii="Times New Roman" w:hAnsi="Times New Roman"/>
                <w:i/>
                <w:iCs/>
                <w:sz w:val="18"/>
                <w:szCs w:val="18"/>
              </w:rPr>
              <w:t xml:space="preserve"> la puissance </w:t>
            </w:r>
            <w:proofErr w:type="spellStart"/>
            <w:r w:rsidRPr="00571E79">
              <w:rPr>
                <w:rFonts w:ascii="Times New Roman" w:hAnsi="Times New Roman"/>
                <w:i/>
                <w:iCs/>
                <w:sz w:val="18"/>
                <w:szCs w:val="18"/>
              </w:rPr>
              <w:t>publique</w:t>
            </w:r>
            <w:proofErr w:type="spellEnd"/>
            <w:r w:rsidRPr="00571E79">
              <w:rPr>
                <w:rFonts w:ascii="Times New Roman" w:hAnsi="Times New Roman"/>
                <w:sz w:val="18"/>
                <w:szCs w:val="18"/>
              </w:rPr>
              <w:t xml:space="preserve">, 2024, </w:t>
            </w:r>
            <w:proofErr w:type="spellStart"/>
            <w:r w:rsidRPr="00571E79">
              <w:rPr>
                <w:rFonts w:ascii="Times New Roman" w:hAnsi="Times New Roman"/>
                <w:sz w:val="18"/>
                <w:szCs w:val="18"/>
              </w:rPr>
              <w:t>disponibil</w:t>
            </w:r>
            <w:proofErr w:type="spellEnd"/>
            <w:r w:rsidRPr="00571E79">
              <w:rPr>
                <w:rFonts w:ascii="Times New Roman" w:hAnsi="Times New Roman"/>
                <w:sz w:val="18"/>
                <w:szCs w:val="18"/>
              </w:rPr>
              <w:t xml:space="preserve"> online https://www.jean-jaures.org/wp-content/uploads/2024/05/serv-public-ue13.pdf;</w:t>
            </w:r>
          </w:p>
          <w:p w14:paraId="1F013628" w14:textId="77777777" w:rsidR="002252A9" w:rsidRPr="00571E79" w:rsidRDefault="002252A9" w:rsidP="002A5686">
            <w:pPr>
              <w:ind w:left="57"/>
              <w:rPr>
                <w:rFonts w:ascii="Times New Roman" w:hAnsi="Times New Roman"/>
                <w:sz w:val="18"/>
                <w:szCs w:val="18"/>
              </w:rPr>
            </w:pPr>
            <w:r w:rsidRPr="00571E79">
              <w:rPr>
                <w:rFonts w:ascii="Times New Roman" w:hAnsi="Times New Roman"/>
                <w:sz w:val="18"/>
                <w:szCs w:val="18"/>
              </w:rPr>
              <w:t xml:space="preserve">6. </w:t>
            </w:r>
            <w:r w:rsidRPr="00571E79">
              <w:rPr>
                <w:rFonts w:ascii="Times New Roman" w:hAnsi="Times New Roman"/>
                <w:b/>
                <w:sz w:val="18"/>
                <w:szCs w:val="18"/>
                <w:lang w:val="ro-RO"/>
              </w:rPr>
              <w:t xml:space="preserve">*** </w:t>
            </w:r>
            <w:r w:rsidRPr="00571E79">
              <w:rPr>
                <w:rFonts w:ascii="Times New Roman" w:hAnsi="Times New Roman"/>
                <w:i/>
                <w:iCs/>
                <w:sz w:val="18"/>
                <w:szCs w:val="18"/>
              </w:rPr>
              <w:t xml:space="preserve">Les services publics dans </w:t>
            </w:r>
            <w:proofErr w:type="spellStart"/>
            <w:r w:rsidRPr="00571E79">
              <w:rPr>
                <w:rFonts w:ascii="Times New Roman" w:hAnsi="Times New Roman"/>
                <w:i/>
                <w:iCs/>
                <w:sz w:val="18"/>
                <w:szCs w:val="18"/>
              </w:rPr>
              <w:t>l’Union</w:t>
            </w:r>
            <w:proofErr w:type="spellEnd"/>
            <w:r w:rsidRPr="00571E79">
              <w:rPr>
                <w:rFonts w:ascii="Times New Roman" w:hAnsi="Times New Roman"/>
                <w:i/>
                <w:iCs/>
                <w:sz w:val="18"/>
                <w:szCs w:val="18"/>
              </w:rPr>
              <w:t xml:space="preserve"> </w:t>
            </w:r>
            <w:proofErr w:type="spellStart"/>
            <w:r w:rsidRPr="00571E79">
              <w:rPr>
                <w:rFonts w:ascii="Times New Roman" w:hAnsi="Times New Roman"/>
                <w:i/>
                <w:iCs/>
                <w:sz w:val="18"/>
                <w:szCs w:val="18"/>
              </w:rPr>
              <w:t>européenne</w:t>
            </w:r>
            <w:proofErr w:type="spellEnd"/>
            <w:r w:rsidRPr="00571E79">
              <w:rPr>
                <w:rFonts w:ascii="Times New Roman" w:hAnsi="Times New Roman"/>
                <w:i/>
                <w:iCs/>
                <w:sz w:val="18"/>
                <w:szCs w:val="18"/>
              </w:rPr>
              <w:t xml:space="preserve"> et dans les 27 </w:t>
            </w:r>
            <w:proofErr w:type="spellStart"/>
            <w:r w:rsidRPr="00571E79">
              <w:rPr>
                <w:rFonts w:ascii="Times New Roman" w:hAnsi="Times New Roman"/>
                <w:i/>
                <w:iCs/>
                <w:sz w:val="18"/>
                <w:szCs w:val="18"/>
              </w:rPr>
              <w:t>Etats</w:t>
            </w:r>
            <w:proofErr w:type="spellEnd"/>
            <w:r w:rsidRPr="00571E79">
              <w:rPr>
                <w:rFonts w:ascii="Times New Roman" w:hAnsi="Times New Roman"/>
                <w:i/>
                <w:iCs/>
                <w:sz w:val="18"/>
                <w:szCs w:val="18"/>
              </w:rPr>
              <w:t xml:space="preserve"> </w:t>
            </w:r>
            <w:proofErr w:type="spellStart"/>
            <w:r w:rsidRPr="00571E79">
              <w:rPr>
                <w:rFonts w:ascii="Times New Roman" w:hAnsi="Times New Roman"/>
                <w:i/>
                <w:iCs/>
                <w:sz w:val="18"/>
                <w:szCs w:val="18"/>
              </w:rPr>
              <w:t>membres</w:t>
            </w:r>
            <w:proofErr w:type="spellEnd"/>
            <w:r w:rsidRPr="00571E79">
              <w:rPr>
                <w:rFonts w:ascii="Times New Roman" w:hAnsi="Times New Roman"/>
                <w:sz w:val="18"/>
                <w:szCs w:val="18"/>
              </w:rPr>
              <w:t xml:space="preserve">, </w:t>
            </w:r>
            <w:proofErr w:type="spellStart"/>
            <w:r w:rsidRPr="00571E79">
              <w:rPr>
                <w:rFonts w:ascii="Times New Roman" w:hAnsi="Times New Roman"/>
                <w:sz w:val="18"/>
                <w:szCs w:val="18"/>
              </w:rPr>
              <w:t>disponibil</w:t>
            </w:r>
            <w:proofErr w:type="spellEnd"/>
            <w:r w:rsidRPr="00571E79">
              <w:rPr>
                <w:rFonts w:ascii="Times New Roman" w:hAnsi="Times New Roman"/>
                <w:sz w:val="18"/>
                <w:szCs w:val="18"/>
              </w:rPr>
              <w:t xml:space="preserve"> online https://www.actionpublique.eu/media/MappingService_FR.pdf;</w:t>
            </w:r>
          </w:p>
          <w:p w14:paraId="3289F5BE" w14:textId="0C874DFD" w:rsidR="00CF695C" w:rsidRPr="00571E79" w:rsidRDefault="002252A9" w:rsidP="002A5686">
            <w:pPr>
              <w:pStyle w:val="TableParagraph"/>
              <w:spacing w:line="210" w:lineRule="exact"/>
              <w:ind w:left="57"/>
              <w:rPr>
                <w:rFonts w:ascii="Times New Roman" w:hAnsi="Times New Roman"/>
                <w:sz w:val="18"/>
                <w:szCs w:val="18"/>
                <w:lang w:val="ro-RO"/>
              </w:rPr>
            </w:pPr>
            <w:r w:rsidRPr="00571E79">
              <w:rPr>
                <w:rFonts w:ascii="Times New Roman" w:hAnsi="Times New Roman"/>
                <w:color w:val="000000"/>
                <w:sz w:val="18"/>
                <w:szCs w:val="18"/>
                <w:shd w:val="clear" w:color="auto" w:fill="FFFFFF"/>
              </w:rPr>
              <w:t xml:space="preserve">7. </w:t>
            </w:r>
            <w:r w:rsidRPr="00571E79">
              <w:rPr>
                <w:rFonts w:ascii="Times New Roman" w:hAnsi="Times New Roman"/>
                <w:b/>
                <w:sz w:val="18"/>
                <w:szCs w:val="18"/>
                <w:lang w:val="ro-RO"/>
              </w:rPr>
              <w:t>***</w:t>
            </w:r>
            <w:r w:rsidRPr="00571E79">
              <w:rPr>
                <w:rFonts w:ascii="Times New Roman" w:hAnsi="Times New Roman"/>
                <w:color w:val="000000"/>
                <w:sz w:val="18"/>
                <w:szCs w:val="18"/>
                <w:shd w:val="clear" w:color="auto" w:fill="FFFFFF"/>
              </w:rPr>
              <w:t xml:space="preserve">O.U.G. nr. 57/2019 </w:t>
            </w:r>
            <w:proofErr w:type="spellStart"/>
            <w:r w:rsidRPr="00571E79">
              <w:rPr>
                <w:rFonts w:ascii="Times New Roman" w:hAnsi="Times New Roman"/>
                <w:color w:val="000000"/>
                <w:sz w:val="18"/>
                <w:szCs w:val="18"/>
                <w:shd w:val="clear" w:color="auto" w:fill="FFFFFF"/>
              </w:rPr>
              <w:t>privind</w:t>
            </w:r>
            <w:proofErr w:type="spellEnd"/>
            <w:r w:rsidRPr="00571E79">
              <w:rPr>
                <w:rFonts w:ascii="Times New Roman" w:hAnsi="Times New Roman"/>
                <w:color w:val="000000"/>
                <w:sz w:val="18"/>
                <w:szCs w:val="18"/>
                <w:shd w:val="clear" w:color="auto" w:fill="FFFFFF"/>
              </w:rPr>
              <w:t> </w:t>
            </w:r>
            <w:proofErr w:type="spellStart"/>
            <w:r w:rsidRPr="00571E79">
              <w:rPr>
                <w:rStyle w:val="Strong"/>
                <w:rFonts w:ascii="Times New Roman" w:hAnsi="Times New Roman"/>
                <w:b w:val="0"/>
                <w:color w:val="000000"/>
                <w:sz w:val="18"/>
                <w:szCs w:val="18"/>
                <w:bdr w:val="none" w:sz="0" w:space="0" w:color="auto" w:frame="1"/>
                <w:shd w:val="clear" w:color="auto" w:fill="FFFFFF"/>
              </w:rPr>
              <w:t>Codul</w:t>
            </w:r>
            <w:proofErr w:type="spellEnd"/>
            <w:r w:rsidRPr="00571E79">
              <w:rPr>
                <w:rStyle w:val="Strong"/>
                <w:rFonts w:ascii="Times New Roman" w:hAnsi="Times New Roman"/>
                <w:b w:val="0"/>
                <w:color w:val="000000"/>
                <w:sz w:val="18"/>
                <w:szCs w:val="18"/>
                <w:bdr w:val="none" w:sz="0" w:space="0" w:color="auto" w:frame="1"/>
                <w:shd w:val="clear" w:color="auto" w:fill="FFFFFF"/>
              </w:rPr>
              <w:t xml:space="preserve"> </w:t>
            </w:r>
            <w:proofErr w:type="spellStart"/>
            <w:r w:rsidRPr="00571E79">
              <w:rPr>
                <w:rStyle w:val="Strong"/>
                <w:rFonts w:ascii="Times New Roman" w:hAnsi="Times New Roman"/>
                <w:b w:val="0"/>
                <w:color w:val="000000"/>
                <w:sz w:val="18"/>
                <w:szCs w:val="18"/>
                <w:bdr w:val="none" w:sz="0" w:space="0" w:color="auto" w:frame="1"/>
                <w:shd w:val="clear" w:color="auto" w:fill="FFFFFF"/>
              </w:rPr>
              <w:t>administrativ</w:t>
            </w:r>
            <w:proofErr w:type="spellEnd"/>
            <w:r w:rsidRPr="00571E79">
              <w:rPr>
                <w:rStyle w:val="Strong"/>
                <w:rFonts w:ascii="Times New Roman" w:hAnsi="Times New Roman"/>
                <w:b w:val="0"/>
                <w:color w:val="000000"/>
                <w:sz w:val="18"/>
                <w:szCs w:val="18"/>
                <w:bdr w:val="none" w:sz="0" w:space="0" w:color="auto" w:frame="1"/>
                <w:shd w:val="clear" w:color="auto" w:fill="FFFFFF"/>
              </w:rPr>
              <w:t xml:space="preserve">, </w:t>
            </w:r>
            <w:proofErr w:type="spellStart"/>
            <w:r w:rsidRPr="00571E79">
              <w:rPr>
                <w:rStyle w:val="Strong"/>
                <w:rFonts w:ascii="Times New Roman" w:hAnsi="Times New Roman"/>
                <w:b w:val="0"/>
                <w:color w:val="000000"/>
                <w:sz w:val="18"/>
                <w:szCs w:val="18"/>
                <w:bdr w:val="none" w:sz="0" w:space="0" w:color="auto" w:frame="1"/>
                <w:shd w:val="clear" w:color="auto" w:fill="FFFFFF"/>
              </w:rPr>
              <w:t>publicată</w:t>
            </w:r>
            <w:proofErr w:type="spellEnd"/>
            <w:r w:rsidRPr="00571E79">
              <w:rPr>
                <w:rStyle w:val="Strong"/>
                <w:rFonts w:ascii="Times New Roman" w:hAnsi="Times New Roman"/>
                <w:b w:val="0"/>
                <w:color w:val="000000"/>
                <w:sz w:val="18"/>
                <w:szCs w:val="18"/>
                <w:bdr w:val="none" w:sz="0" w:space="0" w:color="auto" w:frame="1"/>
                <w:shd w:val="clear" w:color="auto" w:fill="FFFFFF"/>
              </w:rPr>
              <w:t xml:space="preserve"> </w:t>
            </w:r>
            <w:proofErr w:type="spellStart"/>
            <w:r w:rsidRPr="00571E79">
              <w:rPr>
                <w:rStyle w:val="Strong"/>
                <w:rFonts w:ascii="Times New Roman" w:hAnsi="Times New Roman"/>
                <w:b w:val="0"/>
                <w:color w:val="000000"/>
                <w:sz w:val="18"/>
                <w:szCs w:val="18"/>
                <w:bdr w:val="none" w:sz="0" w:space="0" w:color="auto" w:frame="1"/>
                <w:shd w:val="clear" w:color="auto" w:fill="FFFFFF"/>
              </w:rPr>
              <w:t>în</w:t>
            </w:r>
            <w:proofErr w:type="spellEnd"/>
            <w:r w:rsidRPr="00571E79">
              <w:rPr>
                <w:rStyle w:val="Strong"/>
                <w:rFonts w:ascii="Times New Roman" w:hAnsi="Times New Roman"/>
                <w:color w:val="000000"/>
                <w:sz w:val="18"/>
                <w:szCs w:val="18"/>
                <w:bdr w:val="none" w:sz="0" w:space="0" w:color="auto" w:frame="1"/>
                <w:shd w:val="clear" w:color="auto" w:fill="FFFFFF"/>
              </w:rPr>
              <w:t xml:space="preserve"> </w:t>
            </w:r>
            <w:proofErr w:type="spellStart"/>
            <w:r w:rsidRPr="00571E79">
              <w:rPr>
                <w:rFonts w:ascii="Times New Roman" w:hAnsi="Times New Roman"/>
                <w:color w:val="000000"/>
                <w:sz w:val="18"/>
                <w:szCs w:val="18"/>
                <w:shd w:val="clear" w:color="auto" w:fill="FFFFFF"/>
              </w:rPr>
              <w:t>M.Of</w:t>
            </w:r>
            <w:proofErr w:type="spellEnd"/>
            <w:r w:rsidRPr="00571E79">
              <w:rPr>
                <w:rFonts w:ascii="Times New Roman" w:hAnsi="Times New Roman"/>
                <w:color w:val="000000"/>
                <w:sz w:val="18"/>
                <w:szCs w:val="18"/>
                <w:shd w:val="clear" w:color="auto" w:fill="FFFFFF"/>
              </w:rPr>
              <w:t xml:space="preserve">. nr. 555 din 5 </w:t>
            </w:r>
            <w:proofErr w:type="spellStart"/>
            <w:r w:rsidRPr="00571E79">
              <w:rPr>
                <w:rFonts w:ascii="Times New Roman" w:hAnsi="Times New Roman"/>
                <w:color w:val="000000"/>
                <w:sz w:val="18"/>
                <w:szCs w:val="18"/>
                <w:shd w:val="clear" w:color="auto" w:fill="FFFFFF"/>
              </w:rPr>
              <w:t>iulie</w:t>
            </w:r>
            <w:proofErr w:type="spellEnd"/>
            <w:r w:rsidRPr="00571E79">
              <w:rPr>
                <w:rFonts w:ascii="Times New Roman" w:hAnsi="Times New Roman"/>
                <w:color w:val="000000"/>
                <w:sz w:val="18"/>
                <w:szCs w:val="18"/>
                <w:shd w:val="clear" w:color="auto" w:fill="FFFFFF"/>
              </w:rPr>
              <w:t xml:space="preserve"> 2019.</w:t>
            </w:r>
          </w:p>
        </w:tc>
      </w:tr>
    </w:tbl>
    <w:p w14:paraId="6B675B4C" w14:textId="77777777" w:rsidR="00CF695C" w:rsidRPr="00571E79" w:rsidRDefault="00CF695C" w:rsidP="00CF695C">
      <w:pPr>
        <w:pStyle w:val="BodyText"/>
        <w:spacing w:before="9"/>
        <w:rPr>
          <w:b/>
          <w:sz w:val="18"/>
          <w:szCs w:val="18"/>
          <w:lang w:val="ro-RO"/>
        </w:rPr>
      </w:pP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57"/>
        <w:gridCol w:w="789"/>
        <w:gridCol w:w="1870"/>
        <w:gridCol w:w="2018"/>
      </w:tblGrid>
      <w:tr w:rsidR="00675224" w:rsidRPr="00571E79" w14:paraId="25596EE4" w14:textId="77777777" w:rsidTr="00F8352C">
        <w:trPr>
          <w:trHeight w:val="215"/>
        </w:trPr>
        <w:tc>
          <w:tcPr>
            <w:tcW w:w="4957" w:type="dxa"/>
          </w:tcPr>
          <w:p w14:paraId="77265330" w14:textId="77777777" w:rsidR="00CF695C" w:rsidRPr="00571E79" w:rsidRDefault="00CF695C" w:rsidP="004A609A">
            <w:pPr>
              <w:pStyle w:val="TableParagraph"/>
              <w:ind w:left="102"/>
              <w:rPr>
                <w:rFonts w:ascii="Times New Roman" w:hAnsi="Times New Roman"/>
                <w:sz w:val="18"/>
                <w:szCs w:val="18"/>
                <w:lang w:val="ro-RO"/>
              </w:rPr>
            </w:pPr>
            <w:r w:rsidRPr="00571E79">
              <w:rPr>
                <w:rFonts w:ascii="Times New Roman" w:hAnsi="Times New Roman"/>
                <w:w w:val="105"/>
                <w:sz w:val="18"/>
                <w:szCs w:val="18"/>
                <w:lang w:val="ro-RO"/>
              </w:rPr>
              <w:t>Aplicații (seminar / laborator / lucrări practice / proiect)</w:t>
            </w:r>
          </w:p>
        </w:tc>
        <w:tc>
          <w:tcPr>
            <w:tcW w:w="789" w:type="dxa"/>
          </w:tcPr>
          <w:p w14:paraId="14525DE3" w14:textId="77777777" w:rsidR="00CF695C" w:rsidRPr="00571E79" w:rsidRDefault="00CF695C" w:rsidP="004A609A">
            <w:pPr>
              <w:pStyle w:val="TableParagraph"/>
              <w:ind w:left="101"/>
              <w:rPr>
                <w:rFonts w:ascii="Times New Roman" w:hAnsi="Times New Roman"/>
                <w:sz w:val="18"/>
                <w:szCs w:val="18"/>
                <w:lang w:val="ro-RO"/>
              </w:rPr>
            </w:pPr>
            <w:r w:rsidRPr="00571E79">
              <w:rPr>
                <w:rFonts w:ascii="Times New Roman" w:hAnsi="Times New Roman"/>
                <w:w w:val="105"/>
                <w:sz w:val="18"/>
                <w:szCs w:val="18"/>
                <w:lang w:val="ro-RO"/>
              </w:rPr>
              <w:t>Nr. ore</w:t>
            </w:r>
          </w:p>
        </w:tc>
        <w:tc>
          <w:tcPr>
            <w:tcW w:w="1870" w:type="dxa"/>
          </w:tcPr>
          <w:p w14:paraId="36E89446" w14:textId="77777777" w:rsidR="00CF695C" w:rsidRPr="00571E79" w:rsidRDefault="00CF695C" w:rsidP="004A609A">
            <w:pPr>
              <w:pStyle w:val="TableParagraph"/>
              <w:ind w:left="229"/>
              <w:rPr>
                <w:rFonts w:ascii="Times New Roman" w:hAnsi="Times New Roman"/>
                <w:sz w:val="18"/>
                <w:szCs w:val="18"/>
                <w:lang w:val="ro-RO"/>
              </w:rPr>
            </w:pPr>
            <w:r w:rsidRPr="00571E79">
              <w:rPr>
                <w:rFonts w:ascii="Times New Roman" w:hAnsi="Times New Roman"/>
                <w:w w:val="105"/>
                <w:sz w:val="18"/>
                <w:szCs w:val="18"/>
                <w:lang w:val="ro-RO"/>
              </w:rPr>
              <w:t>Metode de predare</w:t>
            </w:r>
          </w:p>
        </w:tc>
        <w:tc>
          <w:tcPr>
            <w:tcW w:w="2018" w:type="dxa"/>
          </w:tcPr>
          <w:p w14:paraId="138D0DDC" w14:textId="77777777" w:rsidR="00CF695C" w:rsidRPr="00571E79" w:rsidRDefault="00CF695C" w:rsidP="004A609A">
            <w:pPr>
              <w:pStyle w:val="TableParagraph"/>
              <w:ind w:left="546"/>
              <w:rPr>
                <w:rFonts w:ascii="Times New Roman" w:hAnsi="Times New Roman"/>
                <w:sz w:val="18"/>
                <w:szCs w:val="18"/>
                <w:lang w:val="ro-RO"/>
              </w:rPr>
            </w:pPr>
            <w:r w:rsidRPr="00571E79">
              <w:rPr>
                <w:rFonts w:ascii="Times New Roman" w:hAnsi="Times New Roman"/>
                <w:w w:val="105"/>
                <w:sz w:val="18"/>
                <w:szCs w:val="18"/>
                <w:lang w:val="ro-RO"/>
              </w:rPr>
              <w:t>Observații</w:t>
            </w:r>
          </w:p>
        </w:tc>
      </w:tr>
      <w:tr w:rsidR="002252A9" w:rsidRPr="00571E79" w14:paraId="4A4EA475" w14:textId="77777777" w:rsidTr="002B1505">
        <w:trPr>
          <w:trHeight w:val="1140"/>
        </w:trPr>
        <w:tc>
          <w:tcPr>
            <w:tcW w:w="4957" w:type="dxa"/>
          </w:tcPr>
          <w:p w14:paraId="66EF8DFE" w14:textId="77777777" w:rsidR="002B1505" w:rsidRPr="00A31C8D" w:rsidRDefault="002B1505" w:rsidP="00B72AEB">
            <w:pPr>
              <w:pStyle w:val="TableParagraph"/>
              <w:spacing w:line="209" w:lineRule="exact"/>
              <w:ind w:left="0" w:firstLine="142"/>
              <w:rPr>
                <w:rFonts w:ascii="Times New Roman" w:hAnsi="Times New Roman"/>
                <w:sz w:val="18"/>
                <w:szCs w:val="18"/>
              </w:rPr>
            </w:pPr>
            <w:r w:rsidRPr="00A31C8D">
              <w:rPr>
                <w:rFonts w:ascii="Times New Roman" w:hAnsi="Times New Roman"/>
                <w:sz w:val="18"/>
                <w:szCs w:val="18"/>
              </w:rPr>
              <w:t xml:space="preserve">1. Seminar </w:t>
            </w:r>
            <w:proofErr w:type="spellStart"/>
            <w:r w:rsidRPr="00A31C8D">
              <w:rPr>
                <w:rFonts w:ascii="Times New Roman" w:hAnsi="Times New Roman"/>
                <w:sz w:val="18"/>
                <w:szCs w:val="18"/>
              </w:rPr>
              <w:t>introductiv</w:t>
            </w:r>
            <w:proofErr w:type="spellEnd"/>
            <w:r w:rsidRPr="00A31C8D">
              <w:rPr>
                <w:rFonts w:ascii="Times New Roman" w:hAnsi="Times New Roman"/>
                <w:sz w:val="18"/>
                <w:szCs w:val="18"/>
              </w:rPr>
              <w:t xml:space="preserve">. </w:t>
            </w:r>
            <w:proofErr w:type="spellStart"/>
            <w:r w:rsidRPr="00A31C8D">
              <w:rPr>
                <w:rFonts w:ascii="Times New Roman" w:hAnsi="Times New Roman"/>
                <w:sz w:val="18"/>
                <w:szCs w:val="18"/>
              </w:rPr>
              <w:t>Familiarizarea</w:t>
            </w:r>
            <w:proofErr w:type="spellEnd"/>
            <w:r w:rsidRPr="00A31C8D">
              <w:rPr>
                <w:rFonts w:ascii="Times New Roman" w:hAnsi="Times New Roman"/>
                <w:sz w:val="18"/>
                <w:szCs w:val="18"/>
              </w:rPr>
              <w:t xml:space="preserve"> </w:t>
            </w:r>
            <w:proofErr w:type="spellStart"/>
            <w:r w:rsidRPr="00A31C8D">
              <w:rPr>
                <w:rFonts w:ascii="Times New Roman" w:hAnsi="Times New Roman"/>
                <w:sz w:val="18"/>
                <w:szCs w:val="18"/>
              </w:rPr>
              <w:t>studenţilor</w:t>
            </w:r>
            <w:proofErr w:type="spellEnd"/>
            <w:r w:rsidRPr="00A31C8D">
              <w:rPr>
                <w:rFonts w:ascii="Times New Roman" w:hAnsi="Times New Roman"/>
                <w:sz w:val="18"/>
                <w:szCs w:val="18"/>
              </w:rPr>
              <w:t xml:space="preserve"> cu </w:t>
            </w:r>
            <w:proofErr w:type="spellStart"/>
            <w:r w:rsidRPr="00A31C8D">
              <w:rPr>
                <w:rFonts w:ascii="Times New Roman" w:hAnsi="Times New Roman"/>
                <w:sz w:val="18"/>
                <w:szCs w:val="18"/>
              </w:rPr>
              <w:t>conţinutul</w:t>
            </w:r>
            <w:proofErr w:type="spellEnd"/>
            <w:r w:rsidRPr="00A31C8D">
              <w:rPr>
                <w:rFonts w:ascii="Times New Roman" w:hAnsi="Times New Roman"/>
                <w:sz w:val="18"/>
                <w:szCs w:val="18"/>
              </w:rPr>
              <w:t xml:space="preserve"> </w:t>
            </w:r>
            <w:proofErr w:type="spellStart"/>
            <w:r w:rsidRPr="00A31C8D">
              <w:rPr>
                <w:rFonts w:ascii="Times New Roman" w:hAnsi="Times New Roman"/>
                <w:sz w:val="18"/>
                <w:szCs w:val="18"/>
              </w:rPr>
              <w:t>seminarului</w:t>
            </w:r>
            <w:proofErr w:type="spellEnd"/>
            <w:r w:rsidRPr="00A31C8D">
              <w:rPr>
                <w:rFonts w:ascii="Times New Roman" w:hAnsi="Times New Roman"/>
                <w:sz w:val="18"/>
                <w:szCs w:val="18"/>
              </w:rPr>
              <w:t xml:space="preserve">, </w:t>
            </w:r>
            <w:proofErr w:type="spellStart"/>
            <w:r w:rsidRPr="00A31C8D">
              <w:rPr>
                <w:rFonts w:ascii="Times New Roman" w:hAnsi="Times New Roman"/>
                <w:sz w:val="18"/>
                <w:szCs w:val="18"/>
              </w:rPr>
              <w:t>prezentarea</w:t>
            </w:r>
            <w:proofErr w:type="spellEnd"/>
            <w:r w:rsidRPr="00A31C8D">
              <w:rPr>
                <w:rFonts w:ascii="Times New Roman" w:hAnsi="Times New Roman"/>
                <w:sz w:val="18"/>
                <w:szCs w:val="18"/>
              </w:rPr>
              <w:t xml:space="preserve"> </w:t>
            </w:r>
            <w:proofErr w:type="spellStart"/>
            <w:r w:rsidRPr="00A31C8D">
              <w:rPr>
                <w:rFonts w:ascii="Times New Roman" w:hAnsi="Times New Roman"/>
                <w:sz w:val="18"/>
                <w:szCs w:val="18"/>
              </w:rPr>
              <w:t>unor</w:t>
            </w:r>
            <w:proofErr w:type="spellEnd"/>
            <w:r w:rsidRPr="00A31C8D">
              <w:rPr>
                <w:rFonts w:ascii="Times New Roman" w:hAnsi="Times New Roman"/>
                <w:sz w:val="18"/>
                <w:szCs w:val="18"/>
              </w:rPr>
              <w:t xml:space="preserve"> </w:t>
            </w:r>
            <w:proofErr w:type="spellStart"/>
            <w:r w:rsidRPr="00A31C8D">
              <w:rPr>
                <w:rFonts w:ascii="Times New Roman" w:hAnsi="Times New Roman"/>
                <w:sz w:val="18"/>
                <w:szCs w:val="18"/>
              </w:rPr>
              <w:t>detalii</w:t>
            </w:r>
            <w:proofErr w:type="spellEnd"/>
            <w:r w:rsidRPr="00A31C8D">
              <w:rPr>
                <w:rFonts w:ascii="Times New Roman" w:hAnsi="Times New Roman"/>
                <w:sz w:val="18"/>
                <w:szCs w:val="18"/>
              </w:rPr>
              <w:t xml:space="preserve"> </w:t>
            </w:r>
            <w:proofErr w:type="spellStart"/>
            <w:r w:rsidRPr="00A31C8D">
              <w:rPr>
                <w:rFonts w:ascii="Times New Roman" w:hAnsi="Times New Roman"/>
                <w:sz w:val="18"/>
                <w:szCs w:val="18"/>
              </w:rPr>
              <w:t>organizatorice</w:t>
            </w:r>
            <w:proofErr w:type="spellEnd"/>
            <w:r w:rsidRPr="00A31C8D">
              <w:rPr>
                <w:rFonts w:ascii="Times New Roman" w:hAnsi="Times New Roman"/>
                <w:sz w:val="18"/>
                <w:szCs w:val="18"/>
              </w:rPr>
              <w:t xml:space="preserve"> </w:t>
            </w:r>
          </w:p>
          <w:p w14:paraId="36C41C09" w14:textId="6E239A9E" w:rsidR="002252A9" w:rsidRPr="00571E79" w:rsidRDefault="002252A9" w:rsidP="00B72AEB">
            <w:pPr>
              <w:pStyle w:val="TableParagraph"/>
              <w:spacing w:line="209" w:lineRule="exact"/>
              <w:ind w:left="0" w:firstLine="142"/>
              <w:rPr>
                <w:rFonts w:ascii="Times New Roman" w:hAnsi="Times New Roman"/>
                <w:sz w:val="18"/>
                <w:szCs w:val="18"/>
                <w:lang w:val="ro-RO"/>
              </w:rPr>
            </w:pPr>
            <w:r w:rsidRPr="00A31C8D">
              <w:rPr>
                <w:rFonts w:ascii="Times New Roman" w:hAnsi="Times New Roman"/>
                <w:sz w:val="18"/>
                <w:szCs w:val="18"/>
              </w:rPr>
              <w:t xml:space="preserve">2. </w:t>
            </w:r>
            <w:proofErr w:type="spellStart"/>
            <w:r w:rsidRPr="00A31C8D">
              <w:rPr>
                <w:rFonts w:ascii="Times New Roman" w:hAnsi="Times New Roman"/>
                <w:sz w:val="18"/>
                <w:szCs w:val="18"/>
              </w:rPr>
              <w:t>Consideraţii</w:t>
            </w:r>
            <w:proofErr w:type="spellEnd"/>
            <w:r w:rsidRPr="00A31C8D">
              <w:rPr>
                <w:rFonts w:ascii="Times New Roman" w:hAnsi="Times New Roman"/>
                <w:sz w:val="18"/>
                <w:szCs w:val="18"/>
              </w:rPr>
              <w:t xml:space="preserve"> </w:t>
            </w:r>
            <w:proofErr w:type="spellStart"/>
            <w:r w:rsidRPr="00A31C8D">
              <w:rPr>
                <w:rFonts w:ascii="Times New Roman" w:hAnsi="Times New Roman"/>
                <w:sz w:val="18"/>
                <w:szCs w:val="18"/>
              </w:rPr>
              <w:t>teoretice</w:t>
            </w:r>
            <w:proofErr w:type="spellEnd"/>
            <w:r w:rsidRPr="00A31C8D">
              <w:rPr>
                <w:rFonts w:ascii="Times New Roman" w:hAnsi="Times New Roman"/>
                <w:sz w:val="18"/>
                <w:szCs w:val="18"/>
              </w:rPr>
              <w:t xml:space="preserve"> </w:t>
            </w:r>
            <w:proofErr w:type="spellStart"/>
            <w:r w:rsidRPr="00A31C8D">
              <w:rPr>
                <w:rFonts w:ascii="Times New Roman" w:hAnsi="Times New Roman"/>
                <w:sz w:val="18"/>
                <w:szCs w:val="18"/>
              </w:rPr>
              <w:t>privind</w:t>
            </w:r>
            <w:proofErr w:type="spellEnd"/>
            <w:r w:rsidRPr="00A31C8D">
              <w:rPr>
                <w:rFonts w:ascii="Times New Roman" w:hAnsi="Times New Roman"/>
                <w:sz w:val="18"/>
                <w:szCs w:val="18"/>
              </w:rPr>
              <w:t xml:space="preserve"> </w:t>
            </w:r>
            <w:proofErr w:type="spellStart"/>
            <w:r w:rsidRPr="00A31C8D">
              <w:rPr>
                <w:rFonts w:ascii="Times New Roman" w:hAnsi="Times New Roman"/>
                <w:sz w:val="18"/>
                <w:szCs w:val="18"/>
              </w:rPr>
              <w:t>descentralizarea</w:t>
            </w:r>
            <w:proofErr w:type="spellEnd"/>
            <w:r w:rsidRPr="00A31C8D">
              <w:rPr>
                <w:rFonts w:ascii="Times New Roman" w:hAnsi="Times New Roman"/>
                <w:sz w:val="18"/>
                <w:szCs w:val="18"/>
              </w:rPr>
              <w:t xml:space="preserve"> </w:t>
            </w:r>
            <w:proofErr w:type="spellStart"/>
            <w:r w:rsidRPr="00A31C8D">
              <w:rPr>
                <w:rFonts w:ascii="Times New Roman" w:hAnsi="Times New Roman"/>
                <w:sz w:val="18"/>
                <w:szCs w:val="18"/>
              </w:rPr>
              <w:t>şi</w:t>
            </w:r>
            <w:proofErr w:type="spellEnd"/>
            <w:r w:rsidRPr="00A31C8D">
              <w:rPr>
                <w:rFonts w:ascii="Times New Roman" w:hAnsi="Times New Roman"/>
                <w:sz w:val="18"/>
                <w:szCs w:val="18"/>
              </w:rPr>
              <w:t xml:space="preserve"> </w:t>
            </w:r>
            <w:proofErr w:type="spellStart"/>
            <w:r w:rsidRPr="00A31C8D">
              <w:rPr>
                <w:rFonts w:ascii="Times New Roman" w:hAnsi="Times New Roman"/>
                <w:sz w:val="18"/>
                <w:szCs w:val="18"/>
              </w:rPr>
              <w:t>deconcentrarea</w:t>
            </w:r>
            <w:proofErr w:type="spellEnd"/>
            <w:r w:rsidRPr="00A31C8D">
              <w:rPr>
                <w:rFonts w:ascii="Times New Roman" w:hAnsi="Times New Roman"/>
                <w:sz w:val="18"/>
                <w:szCs w:val="18"/>
              </w:rPr>
              <w:t xml:space="preserve"> </w:t>
            </w:r>
            <w:proofErr w:type="spellStart"/>
            <w:r w:rsidRPr="00A31C8D">
              <w:rPr>
                <w:rFonts w:ascii="Times New Roman" w:hAnsi="Times New Roman"/>
                <w:sz w:val="18"/>
                <w:szCs w:val="18"/>
              </w:rPr>
              <w:t>în</w:t>
            </w:r>
            <w:proofErr w:type="spellEnd"/>
            <w:r w:rsidRPr="00A31C8D">
              <w:rPr>
                <w:rFonts w:ascii="Times New Roman" w:hAnsi="Times New Roman"/>
                <w:sz w:val="18"/>
                <w:szCs w:val="18"/>
              </w:rPr>
              <w:t xml:space="preserve"> </w:t>
            </w:r>
            <w:proofErr w:type="spellStart"/>
            <w:r w:rsidRPr="00A31C8D">
              <w:rPr>
                <w:rFonts w:ascii="Times New Roman" w:hAnsi="Times New Roman"/>
                <w:sz w:val="18"/>
                <w:szCs w:val="18"/>
              </w:rPr>
              <w:t>funcţionarea</w:t>
            </w:r>
            <w:proofErr w:type="spellEnd"/>
            <w:r w:rsidRPr="00A31C8D">
              <w:rPr>
                <w:rFonts w:ascii="Times New Roman" w:hAnsi="Times New Roman"/>
                <w:sz w:val="18"/>
                <w:szCs w:val="18"/>
              </w:rPr>
              <w:t xml:space="preserve"> </w:t>
            </w:r>
            <w:proofErr w:type="spellStart"/>
            <w:r w:rsidRPr="00A31C8D">
              <w:rPr>
                <w:rFonts w:ascii="Times New Roman" w:hAnsi="Times New Roman"/>
                <w:sz w:val="18"/>
                <w:szCs w:val="18"/>
              </w:rPr>
              <w:t>serviciilor</w:t>
            </w:r>
            <w:proofErr w:type="spellEnd"/>
            <w:r w:rsidRPr="00A31C8D">
              <w:rPr>
                <w:rFonts w:ascii="Times New Roman" w:hAnsi="Times New Roman"/>
                <w:sz w:val="18"/>
                <w:szCs w:val="18"/>
              </w:rPr>
              <w:t xml:space="preserve"> </w:t>
            </w:r>
            <w:proofErr w:type="spellStart"/>
            <w:r w:rsidRPr="00A31C8D">
              <w:rPr>
                <w:rFonts w:ascii="Times New Roman" w:hAnsi="Times New Roman"/>
                <w:sz w:val="18"/>
                <w:szCs w:val="18"/>
              </w:rPr>
              <w:t>publice</w:t>
            </w:r>
            <w:proofErr w:type="spellEnd"/>
          </w:p>
        </w:tc>
        <w:tc>
          <w:tcPr>
            <w:tcW w:w="789" w:type="dxa"/>
          </w:tcPr>
          <w:p w14:paraId="1C744C61" w14:textId="1008806F" w:rsidR="002252A9" w:rsidRPr="00571E79" w:rsidRDefault="002252A9" w:rsidP="00571E79">
            <w:pPr>
              <w:pStyle w:val="TableParagraph"/>
              <w:spacing w:line="240" w:lineRule="auto"/>
              <w:ind w:left="0"/>
              <w:jc w:val="center"/>
              <w:rPr>
                <w:rFonts w:ascii="Times New Roman" w:hAnsi="Times New Roman"/>
                <w:sz w:val="18"/>
                <w:szCs w:val="18"/>
                <w:lang w:val="ro-RO"/>
              </w:rPr>
            </w:pPr>
            <w:r w:rsidRPr="00571E79">
              <w:rPr>
                <w:rFonts w:ascii="Times New Roman" w:hAnsi="Times New Roman"/>
                <w:sz w:val="18"/>
                <w:szCs w:val="18"/>
              </w:rPr>
              <w:t>2 h</w:t>
            </w:r>
          </w:p>
        </w:tc>
        <w:tc>
          <w:tcPr>
            <w:tcW w:w="1870" w:type="dxa"/>
          </w:tcPr>
          <w:p w14:paraId="3E19EF53" w14:textId="77777777" w:rsidR="002B1505" w:rsidRPr="00A31C8D" w:rsidRDefault="002B1505" w:rsidP="002B1505">
            <w:pPr>
              <w:rPr>
                <w:rFonts w:ascii="Times New Roman" w:hAnsi="Times New Roman"/>
                <w:sz w:val="18"/>
                <w:szCs w:val="18"/>
                <w:lang w:val="pt-BR"/>
              </w:rPr>
            </w:pPr>
            <w:r w:rsidRPr="00571E79">
              <w:rPr>
                <w:rFonts w:ascii="Times New Roman" w:hAnsi="Times New Roman"/>
                <w:sz w:val="18"/>
                <w:szCs w:val="18"/>
              </w:rPr>
              <w:sym w:font="Wingdings 2" w:char="F0A0"/>
            </w:r>
            <w:r w:rsidRPr="00A31C8D">
              <w:rPr>
                <w:rFonts w:ascii="Times New Roman" w:hAnsi="Times New Roman"/>
                <w:sz w:val="18"/>
                <w:szCs w:val="18"/>
                <w:lang w:val="pt-BR"/>
              </w:rPr>
              <w:t xml:space="preserve"> instruire</w:t>
            </w:r>
          </w:p>
          <w:p w14:paraId="3133E3D0" w14:textId="0F272703" w:rsidR="002252A9" w:rsidRPr="00A31C8D" w:rsidRDefault="002252A9" w:rsidP="002252A9">
            <w:pPr>
              <w:rPr>
                <w:rFonts w:ascii="Times New Roman" w:hAnsi="Times New Roman"/>
                <w:sz w:val="18"/>
                <w:szCs w:val="18"/>
                <w:lang w:val="pt-BR"/>
              </w:rPr>
            </w:pPr>
            <w:r w:rsidRPr="00571E79">
              <w:rPr>
                <w:rFonts w:ascii="Times New Roman" w:hAnsi="Times New Roman"/>
                <w:sz w:val="18"/>
                <w:szCs w:val="18"/>
              </w:rPr>
              <w:sym w:font="Wingdings 2" w:char="F0A0"/>
            </w:r>
            <w:r w:rsidRPr="00A31C8D">
              <w:rPr>
                <w:rFonts w:ascii="Times New Roman" w:hAnsi="Times New Roman"/>
                <w:sz w:val="18"/>
                <w:szCs w:val="18"/>
                <w:lang w:val="pt-BR"/>
              </w:rPr>
              <w:t xml:space="preserve"> problematizare, mozaic didactic, grup de învăţare, </w:t>
            </w:r>
          </w:p>
          <w:p w14:paraId="34A2E72D" w14:textId="2EB772F6" w:rsidR="002252A9" w:rsidRPr="00571E79" w:rsidRDefault="002252A9" w:rsidP="002252A9">
            <w:pPr>
              <w:pStyle w:val="TableParagraph"/>
              <w:spacing w:line="240" w:lineRule="auto"/>
              <w:ind w:left="0"/>
              <w:rPr>
                <w:rFonts w:ascii="Times New Roman" w:hAnsi="Times New Roman"/>
                <w:sz w:val="18"/>
                <w:szCs w:val="18"/>
                <w:lang w:val="ro-RO"/>
              </w:rPr>
            </w:pPr>
            <w:proofErr w:type="spellStart"/>
            <w:r w:rsidRPr="00571E79">
              <w:rPr>
                <w:rFonts w:ascii="Times New Roman" w:hAnsi="Times New Roman"/>
                <w:sz w:val="18"/>
                <w:szCs w:val="18"/>
              </w:rPr>
              <w:t>Învăţare</w:t>
            </w:r>
            <w:proofErr w:type="spellEnd"/>
            <w:r w:rsidRPr="00571E79">
              <w:rPr>
                <w:rFonts w:ascii="Times New Roman" w:hAnsi="Times New Roman"/>
                <w:sz w:val="18"/>
                <w:szCs w:val="18"/>
              </w:rPr>
              <w:t xml:space="preserve"> </w:t>
            </w:r>
            <w:proofErr w:type="spellStart"/>
            <w:r w:rsidRPr="00571E79">
              <w:rPr>
                <w:rFonts w:ascii="Times New Roman" w:hAnsi="Times New Roman"/>
                <w:sz w:val="18"/>
                <w:szCs w:val="18"/>
              </w:rPr>
              <w:t>prin</w:t>
            </w:r>
            <w:proofErr w:type="spellEnd"/>
            <w:r w:rsidRPr="00571E79">
              <w:rPr>
                <w:rFonts w:ascii="Times New Roman" w:hAnsi="Times New Roman"/>
                <w:sz w:val="18"/>
                <w:szCs w:val="18"/>
              </w:rPr>
              <w:t xml:space="preserve"> </w:t>
            </w:r>
            <w:proofErr w:type="spellStart"/>
            <w:r w:rsidRPr="00571E79">
              <w:rPr>
                <w:rFonts w:ascii="Times New Roman" w:hAnsi="Times New Roman"/>
                <w:sz w:val="18"/>
                <w:szCs w:val="18"/>
              </w:rPr>
              <w:t>descoperire</w:t>
            </w:r>
            <w:proofErr w:type="spellEnd"/>
          </w:p>
        </w:tc>
        <w:tc>
          <w:tcPr>
            <w:tcW w:w="2018" w:type="dxa"/>
          </w:tcPr>
          <w:p w14:paraId="688B7D31" w14:textId="77777777" w:rsidR="002252A9" w:rsidRPr="00571E79" w:rsidRDefault="002252A9" w:rsidP="002252A9">
            <w:pPr>
              <w:pStyle w:val="TableParagraph"/>
              <w:spacing w:line="240" w:lineRule="auto"/>
              <w:ind w:left="0"/>
              <w:rPr>
                <w:rFonts w:ascii="Times New Roman" w:hAnsi="Times New Roman"/>
                <w:sz w:val="18"/>
                <w:szCs w:val="18"/>
                <w:lang w:val="ro-RO"/>
              </w:rPr>
            </w:pPr>
          </w:p>
        </w:tc>
      </w:tr>
      <w:tr w:rsidR="002252A9" w:rsidRPr="00571E79" w14:paraId="42BD8E6C" w14:textId="77777777" w:rsidTr="00F8352C">
        <w:trPr>
          <w:trHeight w:val="228"/>
        </w:trPr>
        <w:tc>
          <w:tcPr>
            <w:tcW w:w="4957" w:type="dxa"/>
          </w:tcPr>
          <w:p w14:paraId="176292BD" w14:textId="4EC21D62" w:rsidR="002252A9" w:rsidRPr="00571E79" w:rsidRDefault="002252A9" w:rsidP="00B72AEB">
            <w:pPr>
              <w:pStyle w:val="TableParagraph"/>
              <w:spacing w:line="209" w:lineRule="exact"/>
              <w:ind w:left="0" w:firstLine="142"/>
              <w:rPr>
                <w:rFonts w:ascii="Times New Roman" w:hAnsi="Times New Roman"/>
                <w:sz w:val="18"/>
                <w:szCs w:val="18"/>
                <w:lang w:val="ro-RO"/>
              </w:rPr>
            </w:pPr>
            <w:r w:rsidRPr="00571E79">
              <w:rPr>
                <w:rFonts w:ascii="Times New Roman" w:hAnsi="Times New Roman"/>
                <w:sz w:val="18"/>
                <w:szCs w:val="18"/>
                <w:lang w:val="it-IT"/>
              </w:rPr>
              <w:t>3. Reflectarea principiilor managementului în implementarea strategiilor de descentralizare şi deconcentrare ale serviciilor publice din România</w:t>
            </w:r>
          </w:p>
        </w:tc>
        <w:tc>
          <w:tcPr>
            <w:tcW w:w="789" w:type="dxa"/>
          </w:tcPr>
          <w:p w14:paraId="3BA413E2" w14:textId="07EE2686" w:rsidR="002252A9" w:rsidRPr="00571E79" w:rsidRDefault="002252A9" w:rsidP="00571E79">
            <w:pPr>
              <w:pStyle w:val="TableParagraph"/>
              <w:spacing w:line="240" w:lineRule="auto"/>
              <w:ind w:left="0"/>
              <w:jc w:val="center"/>
              <w:rPr>
                <w:rFonts w:ascii="Times New Roman" w:hAnsi="Times New Roman"/>
                <w:sz w:val="18"/>
                <w:szCs w:val="18"/>
                <w:lang w:val="ro-RO"/>
              </w:rPr>
            </w:pPr>
            <w:r w:rsidRPr="00571E79">
              <w:rPr>
                <w:rFonts w:ascii="Times New Roman" w:hAnsi="Times New Roman"/>
                <w:sz w:val="18"/>
                <w:szCs w:val="18"/>
              </w:rPr>
              <w:t>2 h</w:t>
            </w:r>
          </w:p>
        </w:tc>
        <w:tc>
          <w:tcPr>
            <w:tcW w:w="1870" w:type="dxa"/>
          </w:tcPr>
          <w:p w14:paraId="5648A810" w14:textId="77777777" w:rsidR="002252A9" w:rsidRPr="00A31C8D" w:rsidRDefault="002252A9" w:rsidP="002252A9">
            <w:pPr>
              <w:rPr>
                <w:rFonts w:ascii="Times New Roman" w:hAnsi="Times New Roman"/>
                <w:sz w:val="18"/>
                <w:szCs w:val="18"/>
                <w:lang w:val="pt-BR"/>
              </w:rPr>
            </w:pPr>
            <w:r w:rsidRPr="00571E79">
              <w:rPr>
                <w:rFonts w:ascii="Times New Roman" w:hAnsi="Times New Roman"/>
                <w:sz w:val="18"/>
                <w:szCs w:val="18"/>
              </w:rPr>
              <w:sym w:font="Wingdings 2" w:char="F0A0"/>
            </w:r>
            <w:r w:rsidRPr="00A31C8D">
              <w:rPr>
                <w:rFonts w:ascii="Times New Roman" w:hAnsi="Times New Roman"/>
                <w:sz w:val="18"/>
                <w:szCs w:val="18"/>
                <w:lang w:val="pt-BR"/>
              </w:rPr>
              <w:t xml:space="preserve"> problematizare, mozaic didactic, grup de învăţare, </w:t>
            </w:r>
          </w:p>
          <w:p w14:paraId="209B99EC" w14:textId="3C644F4B" w:rsidR="002252A9" w:rsidRPr="00571E79" w:rsidRDefault="002252A9" w:rsidP="002252A9">
            <w:pPr>
              <w:pStyle w:val="TableParagraph"/>
              <w:spacing w:line="240" w:lineRule="auto"/>
              <w:ind w:left="0"/>
              <w:rPr>
                <w:rFonts w:ascii="Times New Roman" w:hAnsi="Times New Roman"/>
                <w:sz w:val="18"/>
                <w:szCs w:val="18"/>
                <w:lang w:val="ro-RO"/>
              </w:rPr>
            </w:pPr>
            <w:proofErr w:type="spellStart"/>
            <w:r w:rsidRPr="00571E79">
              <w:rPr>
                <w:rFonts w:ascii="Times New Roman" w:hAnsi="Times New Roman"/>
                <w:sz w:val="18"/>
                <w:szCs w:val="18"/>
              </w:rPr>
              <w:t>Învăţare</w:t>
            </w:r>
            <w:proofErr w:type="spellEnd"/>
            <w:r w:rsidRPr="00571E79">
              <w:rPr>
                <w:rFonts w:ascii="Times New Roman" w:hAnsi="Times New Roman"/>
                <w:sz w:val="18"/>
                <w:szCs w:val="18"/>
              </w:rPr>
              <w:t xml:space="preserve"> </w:t>
            </w:r>
            <w:proofErr w:type="spellStart"/>
            <w:r w:rsidRPr="00571E79">
              <w:rPr>
                <w:rFonts w:ascii="Times New Roman" w:hAnsi="Times New Roman"/>
                <w:sz w:val="18"/>
                <w:szCs w:val="18"/>
              </w:rPr>
              <w:t>prin</w:t>
            </w:r>
            <w:proofErr w:type="spellEnd"/>
            <w:r w:rsidRPr="00571E79">
              <w:rPr>
                <w:rFonts w:ascii="Times New Roman" w:hAnsi="Times New Roman"/>
                <w:sz w:val="18"/>
                <w:szCs w:val="18"/>
              </w:rPr>
              <w:t xml:space="preserve"> </w:t>
            </w:r>
            <w:proofErr w:type="spellStart"/>
            <w:r w:rsidRPr="00571E79">
              <w:rPr>
                <w:rFonts w:ascii="Times New Roman" w:hAnsi="Times New Roman"/>
                <w:sz w:val="18"/>
                <w:szCs w:val="18"/>
              </w:rPr>
              <w:t>descoperire</w:t>
            </w:r>
            <w:proofErr w:type="spellEnd"/>
          </w:p>
        </w:tc>
        <w:tc>
          <w:tcPr>
            <w:tcW w:w="2018" w:type="dxa"/>
          </w:tcPr>
          <w:p w14:paraId="0C6CBDE4" w14:textId="77777777" w:rsidR="002252A9" w:rsidRPr="00571E79" w:rsidRDefault="002252A9" w:rsidP="002252A9">
            <w:pPr>
              <w:pStyle w:val="TableParagraph"/>
              <w:spacing w:line="240" w:lineRule="auto"/>
              <w:ind w:left="0"/>
              <w:rPr>
                <w:rFonts w:ascii="Times New Roman" w:hAnsi="Times New Roman"/>
                <w:sz w:val="18"/>
                <w:szCs w:val="18"/>
                <w:lang w:val="ro-RO"/>
              </w:rPr>
            </w:pPr>
          </w:p>
        </w:tc>
      </w:tr>
      <w:tr w:rsidR="002252A9" w:rsidRPr="00571E79" w14:paraId="2B42CA34" w14:textId="77777777" w:rsidTr="00F8352C">
        <w:trPr>
          <w:trHeight w:val="228"/>
        </w:trPr>
        <w:tc>
          <w:tcPr>
            <w:tcW w:w="4957" w:type="dxa"/>
          </w:tcPr>
          <w:p w14:paraId="5C61BC8E" w14:textId="6F42D625" w:rsidR="002252A9" w:rsidRPr="00571E79" w:rsidRDefault="002252A9" w:rsidP="00B72AEB">
            <w:pPr>
              <w:pStyle w:val="TableParagraph"/>
              <w:spacing w:line="209" w:lineRule="exact"/>
              <w:ind w:left="0" w:firstLine="142"/>
              <w:rPr>
                <w:rFonts w:ascii="Times New Roman" w:hAnsi="Times New Roman"/>
                <w:sz w:val="18"/>
                <w:szCs w:val="18"/>
                <w:lang w:val="ro-RO"/>
              </w:rPr>
            </w:pPr>
            <w:r w:rsidRPr="00571E79">
              <w:rPr>
                <w:rFonts w:ascii="Times New Roman" w:hAnsi="Times New Roman"/>
                <w:sz w:val="18"/>
                <w:szCs w:val="18"/>
              </w:rPr>
              <w:t xml:space="preserve">4. Principii </w:t>
            </w:r>
            <w:proofErr w:type="spellStart"/>
            <w:r w:rsidRPr="00571E79">
              <w:rPr>
                <w:rFonts w:ascii="Times New Roman" w:hAnsi="Times New Roman"/>
                <w:sz w:val="18"/>
                <w:szCs w:val="18"/>
              </w:rPr>
              <w:t>directoare</w:t>
            </w:r>
            <w:proofErr w:type="spellEnd"/>
            <w:r w:rsidRPr="00571E79">
              <w:rPr>
                <w:rFonts w:ascii="Times New Roman" w:hAnsi="Times New Roman"/>
                <w:sz w:val="18"/>
                <w:szCs w:val="18"/>
              </w:rPr>
              <w:t xml:space="preserve"> ale </w:t>
            </w:r>
            <w:proofErr w:type="spellStart"/>
            <w:r w:rsidRPr="00571E79">
              <w:rPr>
                <w:rFonts w:ascii="Times New Roman" w:hAnsi="Times New Roman"/>
                <w:sz w:val="18"/>
                <w:szCs w:val="18"/>
              </w:rPr>
              <w:t>serviciilor</w:t>
            </w:r>
            <w:proofErr w:type="spellEnd"/>
            <w:r w:rsidRPr="00571E79">
              <w:rPr>
                <w:rFonts w:ascii="Times New Roman" w:hAnsi="Times New Roman"/>
                <w:sz w:val="18"/>
                <w:szCs w:val="18"/>
              </w:rPr>
              <w:t xml:space="preserve"> </w:t>
            </w:r>
            <w:proofErr w:type="spellStart"/>
            <w:r w:rsidRPr="00571E79">
              <w:rPr>
                <w:rFonts w:ascii="Times New Roman" w:hAnsi="Times New Roman"/>
                <w:sz w:val="18"/>
                <w:szCs w:val="18"/>
              </w:rPr>
              <w:t>publice</w:t>
            </w:r>
            <w:proofErr w:type="spellEnd"/>
            <w:r w:rsidRPr="00571E79">
              <w:rPr>
                <w:rFonts w:ascii="Times New Roman" w:hAnsi="Times New Roman"/>
                <w:sz w:val="18"/>
                <w:szCs w:val="18"/>
              </w:rPr>
              <w:t xml:space="preserve"> </w:t>
            </w:r>
            <w:proofErr w:type="spellStart"/>
            <w:r w:rsidRPr="00571E79">
              <w:rPr>
                <w:rFonts w:ascii="Times New Roman" w:hAnsi="Times New Roman"/>
                <w:sz w:val="18"/>
                <w:szCs w:val="18"/>
              </w:rPr>
              <w:t>în</w:t>
            </w:r>
            <w:proofErr w:type="spellEnd"/>
            <w:r w:rsidRPr="00571E79">
              <w:rPr>
                <w:rFonts w:ascii="Times New Roman" w:hAnsi="Times New Roman"/>
                <w:sz w:val="18"/>
                <w:szCs w:val="18"/>
              </w:rPr>
              <w:t xml:space="preserve"> Europa </w:t>
            </w:r>
          </w:p>
        </w:tc>
        <w:tc>
          <w:tcPr>
            <w:tcW w:w="789" w:type="dxa"/>
          </w:tcPr>
          <w:p w14:paraId="2C8B7080" w14:textId="721E4AD7" w:rsidR="002252A9" w:rsidRPr="00571E79" w:rsidRDefault="002252A9" w:rsidP="00571E79">
            <w:pPr>
              <w:pStyle w:val="TableParagraph"/>
              <w:spacing w:line="240" w:lineRule="auto"/>
              <w:ind w:left="0"/>
              <w:jc w:val="center"/>
              <w:rPr>
                <w:rFonts w:ascii="Times New Roman" w:hAnsi="Times New Roman"/>
                <w:sz w:val="18"/>
                <w:szCs w:val="18"/>
                <w:lang w:val="ro-RO"/>
              </w:rPr>
            </w:pPr>
            <w:r w:rsidRPr="00571E79">
              <w:rPr>
                <w:rFonts w:ascii="Times New Roman" w:hAnsi="Times New Roman"/>
                <w:sz w:val="18"/>
                <w:szCs w:val="18"/>
              </w:rPr>
              <w:t>2 h</w:t>
            </w:r>
          </w:p>
        </w:tc>
        <w:tc>
          <w:tcPr>
            <w:tcW w:w="1870" w:type="dxa"/>
          </w:tcPr>
          <w:p w14:paraId="0F2A0E9F" w14:textId="77777777" w:rsidR="002252A9" w:rsidRPr="00A31C8D" w:rsidRDefault="002252A9" w:rsidP="002252A9">
            <w:pPr>
              <w:rPr>
                <w:rFonts w:ascii="Times New Roman" w:hAnsi="Times New Roman"/>
                <w:sz w:val="18"/>
                <w:szCs w:val="18"/>
                <w:lang w:val="pt-BR"/>
              </w:rPr>
            </w:pPr>
            <w:r w:rsidRPr="00571E79">
              <w:rPr>
                <w:rFonts w:ascii="Times New Roman" w:hAnsi="Times New Roman"/>
                <w:sz w:val="18"/>
                <w:szCs w:val="18"/>
              </w:rPr>
              <w:sym w:font="Wingdings 2" w:char="F0A0"/>
            </w:r>
            <w:r w:rsidRPr="00A31C8D">
              <w:rPr>
                <w:rFonts w:ascii="Times New Roman" w:hAnsi="Times New Roman"/>
                <w:sz w:val="18"/>
                <w:szCs w:val="18"/>
                <w:lang w:val="pt-BR"/>
              </w:rPr>
              <w:t xml:space="preserve"> problematizare, mozaic didactic, grup de învăţare, </w:t>
            </w:r>
          </w:p>
          <w:p w14:paraId="7C67A95A" w14:textId="5B7FAE9F" w:rsidR="002252A9" w:rsidRPr="00571E79" w:rsidRDefault="002252A9" w:rsidP="002252A9">
            <w:pPr>
              <w:pStyle w:val="TableParagraph"/>
              <w:spacing w:line="240" w:lineRule="auto"/>
              <w:ind w:left="0"/>
              <w:rPr>
                <w:rFonts w:ascii="Times New Roman" w:hAnsi="Times New Roman"/>
                <w:sz w:val="18"/>
                <w:szCs w:val="18"/>
                <w:lang w:val="ro-RO"/>
              </w:rPr>
            </w:pPr>
            <w:proofErr w:type="spellStart"/>
            <w:r w:rsidRPr="00571E79">
              <w:rPr>
                <w:rFonts w:ascii="Times New Roman" w:hAnsi="Times New Roman"/>
                <w:sz w:val="18"/>
                <w:szCs w:val="18"/>
              </w:rPr>
              <w:t>Învăţare</w:t>
            </w:r>
            <w:proofErr w:type="spellEnd"/>
            <w:r w:rsidRPr="00571E79">
              <w:rPr>
                <w:rFonts w:ascii="Times New Roman" w:hAnsi="Times New Roman"/>
                <w:sz w:val="18"/>
                <w:szCs w:val="18"/>
              </w:rPr>
              <w:t xml:space="preserve"> </w:t>
            </w:r>
            <w:proofErr w:type="spellStart"/>
            <w:r w:rsidRPr="00571E79">
              <w:rPr>
                <w:rFonts w:ascii="Times New Roman" w:hAnsi="Times New Roman"/>
                <w:sz w:val="18"/>
                <w:szCs w:val="18"/>
              </w:rPr>
              <w:t>prin</w:t>
            </w:r>
            <w:proofErr w:type="spellEnd"/>
            <w:r w:rsidRPr="00571E79">
              <w:rPr>
                <w:rFonts w:ascii="Times New Roman" w:hAnsi="Times New Roman"/>
                <w:sz w:val="18"/>
                <w:szCs w:val="18"/>
              </w:rPr>
              <w:t xml:space="preserve"> </w:t>
            </w:r>
            <w:proofErr w:type="spellStart"/>
            <w:r w:rsidRPr="00571E79">
              <w:rPr>
                <w:rFonts w:ascii="Times New Roman" w:hAnsi="Times New Roman"/>
                <w:sz w:val="18"/>
                <w:szCs w:val="18"/>
              </w:rPr>
              <w:t>descoperire</w:t>
            </w:r>
            <w:proofErr w:type="spellEnd"/>
          </w:p>
        </w:tc>
        <w:tc>
          <w:tcPr>
            <w:tcW w:w="2018" w:type="dxa"/>
          </w:tcPr>
          <w:p w14:paraId="2FD8CD25" w14:textId="77777777" w:rsidR="002252A9" w:rsidRPr="00571E79" w:rsidRDefault="002252A9" w:rsidP="002252A9">
            <w:pPr>
              <w:pStyle w:val="TableParagraph"/>
              <w:spacing w:line="240" w:lineRule="auto"/>
              <w:ind w:left="0"/>
              <w:rPr>
                <w:rFonts w:ascii="Times New Roman" w:hAnsi="Times New Roman"/>
                <w:sz w:val="18"/>
                <w:szCs w:val="18"/>
                <w:lang w:val="ro-RO"/>
              </w:rPr>
            </w:pPr>
          </w:p>
        </w:tc>
      </w:tr>
      <w:tr w:rsidR="002252A9" w:rsidRPr="00571E79" w14:paraId="5161B489" w14:textId="77777777" w:rsidTr="00F8352C">
        <w:trPr>
          <w:trHeight w:val="228"/>
        </w:trPr>
        <w:tc>
          <w:tcPr>
            <w:tcW w:w="4957" w:type="dxa"/>
          </w:tcPr>
          <w:p w14:paraId="4C5AE0D4" w14:textId="77777777" w:rsidR="002252A9" w:rsidRPr="00571E79" w:rsidRDefault="002252A9" w:rsidP="00B72AEB">
            <w:pPr>
              <w:ind w:firstLine="142"/>
              <w:jc w:val="both"/>
              <w:rPr>
                <w:rFonts w:ascii="Times New Roman" w:hAnsi="Times New Roman"/>
                <w:sz w:val="18"/>
                <w:szCs w:val="18"/>
                <w:lang w:val="it-IT"/>
              </w:rPr>
            </w:pPr>
            <w:r w:rsidRPr="00571E79">
              <w:rPr>
                <w:rFonts w:ascii="Times New Roman" w:hAnsi="Times New Roman"/>
                <w:sz w:val="18"/>
                <w:szCs w:val="18"/>
                <w:lang w:val="it-IT"/>
              </w:rPr>
              <w:t xml:space="preserve">5. </w:t>
            </w:r>
            <w:r w:rsidRPr="00571E79">
              <w:rPr>
                <w:rFonts w:ascii="Times New Roman" w:hAnsi="Times New Roman"/>
                <w:bCs/>
                <w:iCs/>
                <w:sz w:val="18"/>
                <w:szCs w:val="18"/>
                <w:lang w:val="it-IT"/>
              </w:rPr>
              <w:t>Indicatori utilizaţi în măsurarea performanţei unui serviciu public descentralizat</w:t>
            </w:r>
            <w:r w:rsidRPr="00571E79">
              <w:rPr>
                <w:rFonts w:ascii="Times New Roman" w:hAnsi="Times New Roman"/>
                <w:sz w:val="18"/>
                <w:szCs w:val="18"/>
                <w:lang w:val="it-IT"/>
              </w:rPr>
              <w:t xml:space="preserve"> </w:t>
            </w:r>
          </w:p>
          <w:p w14:paraId="55700167" w14:textId="77777777" w:rsidR="002252A9" w:rsidRPr="00571E79" w:rsidRDefault="002252A9" w:rsidP="00B72AEB">
            <w:pPr>
              <w:ind w:firstLine="142"/>
              <w:jc w:val="both"/>
              <w:rPr>
                <w:rFonts w:ascii="Times New Roman" w:hAnsi="Times New Roman"/>
                <w:sz w:val="18"/>
                <w:szCs w:val="18"/>
                <w:lang w:val="it-IT"/>
              </w:rPr>
            </w:pPr>
          </w:p>
          <w:p w14:paraId="5E3E2C75" w14:textId="77777777" w:rsidR="002252A9" w:rsidRPr="00571E79" w:rsidRDefault="002252A9" w:rsidP="00B72AEB">
            <w:pPr>
              <w:pStyle w:val="TableParagraph"/>
              <w:spacing w:line="209" w:lineRule="exact"/>
              <w:ind w:left="102" w:firstLine="142"/>
              <w:rPr>
                <w:rFonts w:ascii="Times New Roman" w:hAnsi="Times New Roman"/>
                <w:sz w:val="18"/>
                <w:szCs w:val="18"/>
                <w:lang w:val="ro-RO"/>
              </w:rPr>
            </w:pPr>
          </w:p>
        </w:tc>
        <w:tc>
          <w:tcPr>
            <w:tcW w:w="789" w:type="dxa"/>
          </w:tcPr>
          <w:p w14:paraId="123C5ECC" w14:textId="44F2A4D5" w:rsidR="002252A9" w:rsidRPr="00571E79" w:rsidRDefault="002252A9" w:rsidP="00571E79">
            <w:pPr>
              <w:pStyle w:val="TableParagraph"/>
              <w:spacing w:line="240" w:lineRule="auto"/>
              <w:ind w:left="0"/>
              <w:jc w:val="center"/>
              <w:rPr>
                <w:rFonts w:ascii="Times New Roman" w:hAnsi="Times New Roman"/>
                <w:sz w:val="18"/>
                <w:szCs w:val="18"/>
                <w:lang w:val="ro-RO"/>
              </w:rPr>
            </w:pPr>
            <w:r w:rsidRPr="00571E79">
              <w:rPr>
                <w:rFonts w:ascii="Times New Roman" w:hAnsi="Times New Roman"/>
                <w:sz w:val="18"/>
                <w:szCs w:val="18"/>
              </w:rPr>
              <w:t>2 h</w:t>
            </w:r>
          </w:p>
        </w:tc>
        <w:tc>
          <w:tcPr>
            <w:tcW w:w="1870" w:type="dxa"/>
          </w:tcPr>
          <w:p w14:paraId="2BAA661B" w14:textId="77777777" w:rsidR="002252A9" w:rsidRPr="00A31C8D" w:rsidRDefault="002252A9" w:rsidP="002252A9">
            <w:pPr>
              <w:rPr>
                <w:rFonts w:ascii="Times New Roman" w:hAnsi="Times New Roman"/>
                <w:sz w:val="18"/>
                <w:szCs w:val="18"/>
                <w:lang w:val="pt-BR"/>
              </w:rPr>
            </w:pPr>
            <w:r w:rsidRPr="00571E79">
              <w:rPr>
                <w:rFonts w:ascii="Times New Roman" w:hAnsi="Times New Roman"/>
                <w:sz w:val="18"/>
                <w:szCs w:val="18"/>
              </w:rPr>
              <w:sym w:font="Wingdings 2" w:char="F0A0"/>
            </w:r>
            <w:r w:rsidRPr="00A31C8D">
              <w:rPr>
                <w:rFonts w:ascii="Times New Roman" w:hAnsi="Times New Roman"/>
                <w:sz w:val="18"/>
                <w:szCs w:val="18"/>
                <w:lang w:val="pt-BR"/>
              </w:rPr>
              <w:t xml:space="preserve"> problematizare, mozaic didactic, grup de învăţare, </w:t>
            </w:r>
          </w:p>
          <w:p w14:paraId="310D66DE" w14:textId="431BF4C6" w:rsidR="002252A9" w:rsidRPr="00571E79" w:rsidRDefault="002252A9" w:rsidP="002252A9">
            <w:pPr>
              <w:pStyle w:val="TableParagraph"/>
              <w:spacing w:line="240" w:lineRule="auto"/>
              <w:ind w:left="0"/>
              <w:rPr>
                <w:rFonts w:ascii="Times New Roman" w:hAnsi="Times New Roman"/>
                <w:sz w:val="18"/>
                <w:szCs w:val="18"/>
                <w:lang w:val="ro-RO"/>
              </w:rPr>
            </w:pPr>
            <w:proofErr w:type="spellStart"/>
            <w:r w:rsidRPr="00571E79">
              <w:rPr>
                <w:rFonts w:ascii="Times New Roman" w:hAnsi="Times New Roman"/>
                <w:sz w:val="18"/>
                <w:szCs w:val="18"/>
              </w:rPr>
              <w:t>Învăţare</w:t>
            </w:r>
            <w:proofErr w:type="spellEnd"/>
            <w:r w:rsidRPr="00571E79">
              <w:rPr>
                <w:rFonts w:ascii="Times New Roman" w:hAnsi="Times New Roman"/>
                <w:sz w:val="18"/>
                <w:szCs w:val="18"/>
              </w:rPr>
              <w:t xml:space="preserve"> </w:t>
            </w:r>
            <w:proofErr w:type="spellStart"/>
            <w:r w:rsidRPr="00571E79">
              <w:rPr>
                <w:rFonts w:ascii="Times New Roman" w:hAnsi="Times New Roman"/>
                <w:sz w:val="18"/>
                <w:szCs w:val="18"/>
              </w:rPr>
              <w:t>prin</w:t>
            </w:r>
            <w:proofErr w:type="spellEnd"/>
            <w:r w:rsidRPr="00571E79">
              <w:rPr>
                <w:rFonts w:ascii="Times New Roman" w:hAnsi="Times New Roman"/>
                <w:sz w:val="18"/>
                <w:szCs w:val="18"/>
              </w:rPr>
              <w:t xml:space="preserve"> </w:t>
            </w:r>
            <w:proofErr w:type="spellStart"/>
            <w:r w:rsidRPr="00571E79">
              <w:rPr>
                <w:rFonts w:ascii="Times New Roman" w:hAnsi="Times New Roman"/>
                <w:sz w:val="18"/>
                <w:szCs w:val="18"/>
              </w:rPr>
              <w:t>descoperire</w:t>
            </w:r>
            <w:proofErr w:type="spellEnd"/>
          </w:p>
        </w:tc>
        <w:tc>
          <w:tcPr>
            <w:tcW w:w="2018" w:type="dxa"/>
          </w:tcPr>
          <w:p w14:paraId="6A30134F" w14:textId="77777777" w:rsidR="002252A9" w:rsidRPr="00571E79" w:rsidRDefault="002252A9" w:rsidP="002252A9">
            <w:pPr>
              <w:pStyle w:val="TableParagraph"/>
              <w:spacing w:line="240" w:lineRule="auto"/>
              <w:ind w:left="0"/>
              <w:rPr>
                <w:rFonts w:ascii="Times New Roman" w:hAnsi="Times New Roman"/>
                <w:sz w:val="18"/>
                <w:szCs w:val="18"/>
                <w:lang w:val="ro-RO"/>
              </w:rPr>
            </w:pPr>
          </w:p>
        </w:tc>
      </w:tr>
      <w:tr w:rsidR="002252A9" w:rsidRPr="00571E79" w14:paraId="5460FE9C" w14:textId="77777777" w:rsidTr="00F8352C">
        <w:trPr>
          <w:trHeight w:val="228"/>
        </w:trPr>
        <w:tc>
          <w:tcPr>
            <w:tcW w:w="4957" w:type="dxa"/>
          </w:tcPr>
          <w:p w14:paraId="2D9E02AA" w14:textId="228A170A" w:rsidR="002252A9" w:rsidRPr="00571E79" w:rsidRDefault="002252A9" w:rsidP="00B72AEB">
            <w:pPr>
              <w:pStyle w:val="TableParagraph"/>
              <w:spacing w:line="209" w:lineRule="exact"/>
              <w:ind w:left="0" w:firstLine="142"/>
              <w:rPr>
                <w:rFonts w:ascii="Times New Roman" w:hAnsi="Times New Roman"/>
                <w:sz w:val="18"/>
                <w:szCs w:val="18"/>
                <w:lang w:val="ro-RO"/>
              </w:rPr>
            </w:pPr>
            <w:r w:rsidRPr="00571E79">
              <w:rPr>
                <w:rFonts w:ascii="Times New Roman" w:hAnsi="Times New Roman"/>
                <w:sz w:val="18"/>
                <w:szCs w:val="18"/>
                <w:lang w:val="it-IT"/>
              </w:rPr>
              <w:t>6. Diagnosticarea implicaţiilor manageriale în planul descentralizării şi deconcentrării serviciilor publice de importanţă deosebită</w:t>
            </w:r>
          </w:p>
        </w:tc>
        <w:tc>
          <w:tcPr>
            <w:tcW w:w="789" w:type="dxa"/>
          </w:tcPr>
          <w:p w14:paraId="21D8F88B" w14:textId="26A29C92" w:rsidR="002252A9" w:rsidRPr="00571E79" w:rsidRDefault="002252A9" w:rsidP="00571E79">
            <w:pPr>
              <w:pStyle w:val="TableParagraph"/>
              <w:spacing w:line="240" w:lineRule="auto"/>
              <w:ind w:left="0"/>
              <w:jc w:val="center"/>
              <w:rPr>
                <w:rFonts w:ascii="Times New Roman" w:hAnsi="Times New Roman"/>
                <w:sz w:val="18"/>
                <w:szCs w:val="18"/>
                <w:lang w:val="ro-RO"/>
              </w:rPr>
            </w:pPr>
            <w:r w:rsidRPr="00571E79">
              <w:rPr>
                <w:rFonts w:ascii="Times New Roman" w:hAnsi="Times New Roman"/>
                <w:sz w:val="18"/>
                <w:szCs w:val="18"/>
              </w:rPr>
              <w:t>2 h</w:t>
            </w:r>
          </w:p>
        </w:tc>
        <w:tc>
          <w:tcPr>
            <w:tcW w:w="1870" w:type="dxa"/>
          </w:tcPr>
          <w:p w14:paraId="475D60E2" w14:textId="77777777" w:rsidR="002252A9" w:rsidRPr="00A31C8D" w:rsidRDefault="002252A9" w:rsidP="002252A9">
            <w:pPr>
              <w:rPr>
                <w:rFonts w:ascii="Times New Roman" w:hAnsi="Times New Roman"/>
                <w:sz w:val="18"/>
                <w:szCs w:val="18"/>
                <w:lang w:val="pt-BR"/>
              </w:rPr>
            </w:pPr>
            <w:r w:rsidRPr="00571E79">
              <w:rPr>
                <w:rFonts w:ascii="Times New Roman" w:hAnsi="Times New Roman"/>
                <w:sz w:val="18"/>
                <w:szCs w:val="18"/>
              </w:rPr>
              <w:sym w:font="Wingdings 2" w:char="F0A0"/>
            </w:r>
            <w:r w:rsidRPr="00A31C8D">
              <w:rPr>
                <w:rFonts w:ascii="Times New Roman" w:hAnsi="Times New Roman"/>
                <w:sz w:val="18"/>
                <w:szCs w:val="18"/>
                <w:lang w:val="pt-BR"/>
              </w:rPr>
              <w:t xml:space="preserve"> problematizare, mozaic didactic, grup de învăţare, </w:t>
            </w:r>
          </w:p>
          <w:p w14:paraId="1BC3BC99" w14:textId="645AA1C1" w:rsidR="002252A9" w:rsidRPr="00571E79" w:rsidRDefault="002252A9" w:rsidP="002252A9">
            <w:pPr>
              <w:pStyle w:val="TableParagraph"/>
              <w:spacing w:line="240" w:lineRule="auto"/>
              <w:ind w:left="0"/>
              <w:rPr>
                <w:rFonts w:ascii="Times New Roman" w:hAnsi="Times New Roman"/>
                <w:sz w:val="18"/>
                <w:szCs w:val="18"/>
                <w:lang w:val="ro-RO"/>
              </w:rPr>
            </w:pPr>
            <w:proofErr w:type="spellStart"/>
            <w:r w:rsidRPr="00571E79">
              <w:rPr>
                <w:rFonts w:ascii="Times New Roman" w:hAnsi="Times New Roman"/>
                <w:sz w:val="18"/>
                <w:szCs w:val="18"/>
              </w:rPr>
              <w:t>Învăţare</w:t>
            </w:r>
            <w:proofErr w:type="spellEnd"/>
            <w:r w:rsidRPr="00571E79">
              <w:rPr>
                <w:rFonts w:ascii="Times New Roman" w:hAnsi="Times New Roman"/>
                <w:sz w:val="18"/>
                <w:szCs w:val="18"/>
              </w:rPr>
              <w:t xml:space="preserve"> </w:t>
            </w:r>
            <w:proofErr w:type="spellStart"/>
            <w:r w:rsidRPr="00571E79">
              <w:rPr>
                <w:rFonts w:ascii="Times New Roman" w:hAnsi="Times New Roman"/>
                <w:sz w:val="18"/>
                <w:szCs w:val="18"/>
              </w:rPr>
              <w:t>prin</w:t>
            </w:r>
            <w:proofErr w:type="spellEnd"/>
            <w:r w:rsidRPr="00571E79">
              <w:rPr>
                <w:rFonts w:ascii="Times New Roman" w:hAnsi="Times New Roman"/>
                <w:sz w:val="18"/>
                <w:szCs w:val="18"/>
              </w:rPr>
              <w:t xml:space="preserve"> </w:t>
            </w:r>
            <w:proofErr w:type="spellStart"/>
            <w:r w:rsidRPr="00571E79">
              <w:rPr>
                <w:rFonts w:ascii="Times New Roman" w:hAnsi="Times New Roman"/>
                <w:sz w:val="18"/>
                <w:szCs w:val="18"/>
              </w:rPr>
              <w:t>descoperire</w:t>
            </w:r>
            <w:proofErr w:type="spellEnd"/>
          </w:p>
        </w:tc>
        <w:tc>
          <w:tcPr>
            <w:tcW w:w="2018" w:type="dxa"/>
          </w:tcPr>
          <w:p w14:paraId="3F26F3BA" w14:textId="77777777" w:rsidR="002252A9" w:rsidRPr="00571E79" w:rsidRDefault="002252A9" w:rsidP="002252A9">
            <w:pPr>
              <w:pStyle w:val="TableParagraph"/>
              <w:spacing w:line="240" w:lineRule="auto"/>
              <w:ind w:left="0"/>
              <w:rPr>
                <w:rFonts w:ascii="Times New Roman" w:hAnsi="Times New Roman"/>
                <w:sz w:val="18"/>
                <w:szCs w:val="18"/>
                <w:lang w:val="ro-RO"/>
              </w:rPr>
            </w:pPr>
          </w:p>
        </w:tc>
      </w:tr>
      <w:tr w:rsidR="002252A9" w:rsidRPr="00A31C8D" w14:paraId="15CEF606" w14:textId="77777777" w:rsidTr="00F8352C">
        <w:trPr>
          <w:trHeight w:val="228"/>
        </w:trPr>
        <w:tc>
          <w:tcPr>
            <w:tcW w:w="4957" w:type="dxa"/>
          </w:tcPr>
          <w:p w14:paraId="7CA46E03" w14:textId="03FC5949" w:rsidR="002252A9" w:rsidRPr="00571E79" w:rsidRDefault="002252A9" w:rsidP="00B72AEB">
            <w:pPr>
              <w:pStyle w:val="TableParagraph"/>
              <w:spacing w:line="209" w:lineRule="exact"/>
              <w:ind w:left="0" w:firstLine="142"/>
              <w:rPr>
                <w:rFonts w:ascii="Times New Roman" w:hAnsi="Times New Roman"/>
                <w:sz w:val="18"/>
                <w:szCs w:val="18"/>
                <w:lang w:val="ro-RO"/>
              </w:rPr>
            </w:pPr>
            <w:r w:rsidRPr="00571E79">
              <w:rPr>
                <w:rFonts w:ascii="Times New Roman" w:hAnsi="Times New Roman"/>
                <w:sz w:val="18"/>
                <w:szCs w:val="18"/>
                <w:lang w:val="it-IT"/>
              </w:rPr>
              <w:t>7. Strategii privind descentralizarea şi deconcentrarea serviciilor publice</w:t>
            </w:r>
          </w:p>
        </w:tc>
        <w:tc>
          <w:tcPr>
            <w:tcW w:w="789" w:type="dxa"/>
          </w:tcPr>
          <w:p w14:paraId="4B1D555C" w14:textId="2B544D18" w:rsidR="002252A9" w:rsidRPr="00571E79" w:rsidRDefault="002B1505" w:rsidP="00571E79">
            <w:pPr>
              <w:pStyle w:val="TableParagraph"/>
              <w:spacing w:line="240" w:lineRule="auto"/>
              <w:ind w:left="0"/>
              <w:jc w:val="center"/>
              <w:rPr>
                <w:rFonts w:ascii="Times New Roman" w:hAnsi="Times New Roman"/>
                <w:sz w:val="18"/>
                <w:szCs w:val="18"/>
                <w:lang w:val="ro-RO"/>
              </w:rPr>
            </w:pPr>
            <w:r>
              <w:rPr>
                <w:rFonts w:ascii="Times New Roman" w:hAnsi="Times New Roman"/>
                <w:sz w:val="18"/>
                <w:szCs w:val="18"/>
              </w:rPr>
              <w:t>2</w:t>
            </w:r>
            <w:r w:rsidR="002252A9" w:rsidRPr="00571E79">
              <w:rPr>
                <w:rFonts w:ascii="Times New Roman" w:hAnsi="Times New Roman"/>
                <w:sz w:val="18"/>
                <w:szCs w:val="18"/>
              </w:rPr>
              <w:t xml:space="preserve"> h</w:t>
            </w:r>
          </w:p>
        </w:tc>
        <w:tc>
          <w:tcPr>
            <w:tcW w:w="1870" w:type="dxa"/>
          </w:tcPr>
          <w:p w14:paraId="3F609665" w14:textId="4A5685DF" w:rsidR="002252A9" w:rsidRPr="00571E79" w:rsidRDefault="002252A9" w:rsidP="002252A9">
            <w:pPr>
              <w:pStyle w:val="TableParagraph"/>
              <w:spacing w:line="240" w:lineRule="auto"/>
              <w:ind w:left="0"/>
              <w:rPr>
                <w:rFonts w:ascii="Times New Roman" w:hAnsi="Times New Roman"/>
                <w:sz w:val="18"/>
                <w:szCs w:val="18"/>
                <w:lang w:val="ro-RO"/>
              </w:rPr>
            </w:pPr>
            <w:r w:rsidRPr="00571E79">
              <w:rPr>
                <w:rFonts w:ascii="Times New Roman" w:hAnsi="Times New Roman"/>
                <w:sz w:val="18"/>
                <w:szCs w:val="18"/>
              </w:rPr>
              <w:sym w:font="Wingdings 2" w:char="F0A0"/>
            </w:r>
            <w:r w:rsidRPr="00A31C8D">
              <w:rPr>
                <w:rFonts w:ascii="Times New Roman" w:hAnsi="Times New Roman"/>
                <w:sz w:val="18"/>
                <w:szCs w:val="18"/>
                <w:lang w:val="ro-RO"/>
              </w:rPr>
              <w:t xml:space="preserve"> </w:t>
            </w:r>
            <w:proofErr w:type="spellStart"/>
            <w:r w:rsidRPr="00A31C8D">
              <w:rPr>
                <w:rFonts w:ascii="Times New Roman" w:hAnsi="Times New Roman"/>
                <w:sz w:val="18"/>
                <w:szCs w:val="18"/>
                <w:lang w:val="ro-RO"/>
              </w:rPr>
              <w:t>Conversaţia</w:t>
            </w:r>
            <w:proofErr w:type="spellEnd"/>
            <w:r w:rsidRPr="00A31C8D">
              <w:rPr>
                <w:rFonts w:ascii="Times New Roman" w:hAnsi="Times New Roman"/>
                <w:sz w:val="18"/>
                <w:szCs w:val="18"/>
                <w:lang w:val="ro-RO"/>
              </w:rPr>
              <w:t xml:space="preserve">, </w:t>
            </w:r>
            <w:proofErr w:type="spellStart"/>
            <w:r w:rsidRPr="00A31C8D">
              <w:rPr>
                <w:rFonts w:ascii="Times New Roman" w:hAnsi="Times New Roman"/>
                <w:sz w:val="18"/>
                <w:szCs w:val="18"/>
                <w:lang w:val="ro-RO"/>
              </w:rPr>
              <w:t>exerciţiu</w:t>
            </w:r>
            <w:proofErr w:type="spellEnd"/>
            <w:r w:rsidRPr="00A31C8D">
              <w:rPr>
                <w:rFonts w:ascii="Times New Roman" w:hAnsi="Times New Roman"/>
                <w:sz w:val="18"/>
                <w:szCs w:val="18"/>
                <w:lang w:val="ro-RO"/>
              </w:rPr>
              <w:t xml:space="preserve"> didactic, instruire pe bază de întrebări </w:t>
            </w:r>
            <w:proofErr w:type="spellStart"/>
            <w:r w:rsidRPr="00A31C8D">
              <w:rPr>
                <w:rFonts w:ascii="Times New Roman" w:hAnsi="Times New Roman"/>
                <w:sz w:val="18"/>
                <w:szCs w:val="18"/>
                <w:lang w:val="ro-RO"/>
              </w:rPr>
              <w:t>şi</w:t>
            </w:r>
            <w:proofErr w:type="spellEnd"/>
            <w:r w:rsidRPr="00A31C8D">
              <w:rPr>
                <w:rFonts w:ascii="Times New Roman" w:hAnsi="Times New Roman"/>
                <w:sz w:val="18"/>
                <w:szCs w:val="18"/>
                <w:lang w:val="ro-RO"/>
              </w:rPr>
              <w:t xml:space="preserve"> răspunsuri</w:t>
            </w:r>
          </w:p>
        </w:tc>
        <w:tc>
          <w:tcPr>
            <w:tcW w:w="2018" w:type="dxa"/>
          </w:tcPr>
          <w:p w14:paraId="777670B6" w14:textId="77777777" w:rsidR="002252A9" w:rsidRPr="00571E79" w:rsidRDefault="002252A9" w:rsidP="002252A9">
            <w:pPr>
              <w:pStyle w:val="TableParagraph"/>
              <w:spacing w:line="240" w:lineRule="auto"/>
              <w:ind w:left="0"/>
              <w:rPr>
                <w:rFonts w:ascii="Times New Roman" w:hAnsi="Times New Roman"/>
                <w:sz w:val="18"/>
                <w:szCs w:val="18"/>
                <w:lang w:val="ro-RO"/>
              </w:rPr>
            </w:pPr>
          </w:p>
        </w:tc>
      </w:tr>
      <w:tr w:rsidR="002252A9" w:rsidRPr="00A31C8D" w14:paraId="2D7DCB94" w14:textId="77777777" w:rsidTr="00F8352C">
        <w:trPr>
          <w:trHeight w:val="230"/>
        </w:trPr>
        <w:tc>
          <w:tcPr>
            <w:tcW w:w="4957" w:type="dxa"/>
          </w:tcPr>
          <w:p w14:paraId="4607E64F" w14:textId="745A86CA" w:rsidR="002252A9" w:rsidRPr="00571E79" w:rsidRDefault="002252A9" w:rsidP="00B72AEB">
            <w:pPr>
              <w:pStyle w:val="TableParagraph"/>
              <w:spacing w:line="210" w:lineRule="exact"/>
              <w:ind w:left="0" w:firstLine="142"/>
              <w:rPr>
                <w:rFonts w:ascii="Times New Roman" w:hAnsi="Times New Roman"/>
                <w:sz w:val="18"/>
                <w:szCs w:val="18"/>
                <w:lang w:val="ro-RO"/>
              </w:rPr>
            </w:pPr>
            <w:r w:rsidRPr="00571E79">
              <w:rPr>
                <w:rFonts w:ascii="Times New Roman" w:hAnsi="Times New Roman"/>
                <w:sz w:val="18"/>
                <w:szCs w:val="18"/>
                <w:lang w:val="ro-RO"/>
              </w:rPr>
              <w:t xml:space="preserve">8. </w:t>
            </w:r>
            <w:r w:rsidRPr="00571E79">
              <w:rPr>
                <w:rFonts w:ascii="Times New Roman" w:hAnsi="Times New Roman"/>
                <w:bCs/>
                <w:sz w:val="18"/>
                <w:szCs w:val="18"/>
                <w:lang w:val="ro-RO"/>
              </w:rPr>
              <w:t xml:space="preserve">Abordare comparativă privind aplicarea </w:t>
            </w:r>
            <w:r w:rsidRPr="00571E79">
              <w:rPr>
                <w:rFonts w:ascii="Times New Roman" w:hAnsi="Times New Roman"/>
                <w:sz w:val="18"/>
                <w:szCs w:val="18"/>
                <w:lang w:val="ro-RO"/>
              </w:rPr>
              <w:t>descentralizării şi deconcentrării în managementul serviciilor publice din ţările Uniunii Europene</w:t>
            </w:r>
          </w:p>
        </w:tc>
        <w:tc>
          <w:tcPr>
            <w:tcW w:w="789" w:type="dxa"/>
          </w:tcPr>
          <w:p w14:paraId="381B3B51" w14:textId="4FF1EEDD" w:rsidR="002252A9" w:rsidRPr="00571E79" w:rsidRDefault="002252A9" w:rsidP="00571E79">
            <w:pPr>
              <w:pStyle w:val="TableParagraph"/>
              <w:spacing w:line="240" w:lineRule="auto"/>
              <w:ind w:left="0"/>
              <w:jc w:val="center"/>
              <w:rPr>
                <w:rFonts w:ascii="Times New Roman" w:hAnsi="Times New Roman"/>
                <w:sz w:val="18"/>
                <w:szCs w:val="18"/>
                <w:lang w:val="ro-RO"/>
              </w:rPr>
            </w:pPr>
            <w:r w:rsidRPr="00571E79">
              <w:rPr>
                <w:rFonts w:ascii="Times New Roman" w:hAnsi="Times New Roman"/>
                <w:sz w:val="18"/>
                <w:szCs w:val="18"/>
              </w:rPr>
              <w:t>2 h</w:t>
            </w:r>
          </w:p>
        </w:tc>
        <w:tc>
          <w:tcPr>
            <w:tcW w:w="1870" w:type="dxa"/>
          </w:tcPr>
          <w:p w14:paraId="0F657B51" w14:textId="77777777" w:rsidR="002252A9" w:rsidRPr="00A31C8D" w:rsidRDefault="002252A9" w:rsidP="002252A9">
            <w:pPr>
              <w:rPr>
                <w:rFonts w:ascii="Times New Roman" w:hAnsi="Times New Roman"/>
                <w:sz w:val="18"/>
                <w:szCs w:val="18"/>
                <w:lang w:val="pt-BR"/>
              </w:rPr>
            </w:pPr>
            <w:r w:rsidRPr="00571E79">
              <w:rPr>
                <w:rFonts w:ascii="Times New Roman" w:hAnsi="Times New Roman"/>
                <w:sz w:val="18"/>
                <w:szCs w:val="18"/>
              </w:rPr>
              <w:sym w:font="Wingdings 2" w:char="F0A0"/>
            </w:r>
            <w:r w:rsidRPr="00A31C8D">
              <w:rPr>
                <w:rFonts w:ascii="Times New Roman" w:hAnsi="Times New Roman"/>
                <w:sz w:val="18"/>
                <w:szCs w:val="18"/>
                <w:lang w:val="pt-BR"/>
              </w:rPr>
              <w:t xml:space="preserve"> problematizare, mozaic didactic, grup de învăţare, </w:t>
            </w:r>
          </w:p>
          <w:p w14:paraId="07BF6B5F" w14:textId="43387C89" w:rsidR="002252A9" w:rsidRPr="00571E79" w:rsidRDefault="002252A9" w:rsidP="002252A9">
            <w:pPr>
              <w:pStyle w:val="TableParagraph"/>
              <w:spacing w:line="240" w:lineRule="auto"/>
              <w:ind w:left="0"/>
              <w:rPr>
                <w:rFonts w:ascii="Times New Roman" w:hAnsi="Times New Roman"/>
                <w:sz w:val="18"/>
                <w:szCs w:val="18"/>
                <w:lang w:val="ro-RO"/>
              </w:rPr>
            </w:pPr>
            <w:r w:rsidRPr="00A31C8D">
              <w:rPr>
                <w:rFonts w:ascii="Times New Roman" w:hAnsi="Times New Roman"/>
                <w:sz w:val="18"/>
                <w:szCs w:val="18"/>
                <w:lang w:val="it-IT"/>
              </w:rPr>
              <w:t>Învăţare prin descoperire. Studii de caz</w:t>
            </w:r>
          </w:p>
        </w:tc>
        <w:tc>
          <w:tcPr>
            <w:tcW w:w="2018" w:type="dxa"/>
          </w:tcPr>
          <w:p w14:paraId="5586BFED" w14:textId="77777777" w:rsidR="002252A9" w:rsidRPr="00571E79" w:rsidRDefault="002252A9" w:rsidP="002252A9">
            <w:pPr>
              <w:pStyle w:val="TableParagraph"/>
              <w:spacing w:line="240" w:lineRule="auto"/>
              <w:ind w:left="0"/>
              <w:rPr>
                <w:rFonts w:ascii="Times New Roman" w:hAnsi="Times New Roman"/>
                <w:sz w:val="18"/>
                <w:szCs w:val="18"/>
                <w:lang w:val="ro-RO"/>
              </w:rPr>
            </w:pPr>
          </w:p>
        </w:tc>
      </w:tr>
      <w:tr w:rsidR="00675224" w:rsidRPr="00571E79" w14:paraId="3320F5C9" w14:textId="77777777" w:rsidTr="00F8352C">
        <w:trPr>
          <w:trHeight w:val="215"/>
        </w:trPr>
        <w:tc>
          <w:tcPr>
            <w:tcW w:w="9634" w:type="dxa"/>
            <w:gridSpan w:val="4"/>
          </w:tcPr>
          <w:p w14:paraId="4DF7B67F" w14:textId="77777777" w:rsidR="00CF695C" w:rsidRPr="00571E79" w:rsidRDefault="00CF695C" w:rsidP="004A609A">
            <w:pPr>
              <w:pStyle w:val="TableParagraph"/>
              <w:ind w:left="102"/>
              <w:rPr>
                <w:rFonts w:ascii="Times New Roman" w:hAnsi="Times New Roman"/>
                <w:sz w:val="18"/>
                <w:szCs w:val="18"/>
                <w:lang w:val="ro-RO"/>
              </w:rPr>
            </w:pPr>
            <w:r w:rsidRPr="00571E79">
              <w:rPr>
                <w:rFonts w:ascii="Times New Roman" w:hAnsi="Times New Roman"/>
                <w:w w:val="105"/>
                <w:sz w:val="18"/>
                <w:szCs w:val="18"/>
                <w:lang w:val="ro-RO"/>
              </w:rPr>
              <w:t>Bibliografie minimală recomandată</w:t>
            </w:r>
          </w:p>
        </w:tc>
      </w:tr>
      <w:tr w:rsidR="00675224" w:rsidRPr="00571E79" w14:paraId="1FD6D909" w14:textId="77777777" w:rsidTr="00F8352C">
        <w:trPr>
          <w:trHeight w:val="230"/>
        </w:trPr>
        <w:tc>
          <w:tcPr>
            <w:tcW w:w="9634" w:type="dxa"/>
            <w:gridSpan w:val="4"/>
          </w:tcPr>
          <w:p w14:paraId="0684ADFA" w14:textId="5E809806" w:rsidR="002252A9" w:rsidRPr="00571E79" w:rsidRDefault="002252A9" w:rsidP="002A5686">
            <w:pPr>
              <w:tabs>
                <w:tab w:val="num" w:pos="442"/>
              </w:tabs>
              <w:ind w:left="57"/>
              <w:jc w:val="both"/>
              <w:rPr>
                <w:rFonts w:ascii="Times New Roman" w:hAnsi="Times New Roman"/>
                <w:sz w:val="18"/>
                <w:szCs w:val="18"/>
                <w:lang w:val="ro-RO"/>
              </w:rPr>
            </w:pPr>
            <w:r w:rsidRPr="00571E79">
              <w:rPr>
                <w:rFonts w:ascii="Times New Roman" w:hAnsi="Times New Roman"/>
                <w:sz w:val="18"/>
                <w:szCs w:val="18"/>
                <w:lang w:val="ro-RO"/>
              </w:rPr>
              <w:t xml:space="preserve">1. </w:t>
            </w:r>
            <w:proofErr w:type="spellStart"/>
            <w:r w:rsidRPr="00571E79">
              <w:rPr>
                <w:rFonts w:ascii="Times New Roman" w:hAnsi="Times New Roman"/>
                <w:sz w:val="18"/>
                <w:szCs w:val="18"/>
                <w:lang w:val="ro-RO"/>
              </w:rPr>
              <w:t>Ambrosa</w:t>
            </w:r>
            <w:proofErr w:type="spellEnd"/>
            <w:r w:rsidRPr="00571E79">
              <w:rPr>
                <w:rFonts w:ascii="Times New Roman" w:hAnsi="Times New Roman"/>
                <w:sz w:val="18"/>
                <w:szCs w:val="18"/>
                <w:lang w:val="ro-RO"/>
              </w:rPr>
              <w:t xml:space="preserve"> Ana Maria, </w:t>
            </w:r>
            <w:r w:rsidRPr="00571E79">
              <w:rPr>
                <w:rFonts w:ascii="Times New Roman" w:hAnsi="Times New Roman"/>
                <w:i/>
                <w:iCs/>
                <w:sz w:val="18"/>
                <w:szCs w:val="18"/>
                <w:lang w:val="ro-RO"/>
              </w:rPr>
              <w:t>Descentralizarea administrativă, între drept și ideologie</w:t>
            </w:r>
            <w:r w:rsidRPr="00571E79">
              <w:rPr>
                <w:rFonts w:ascii="Times New Roman" w:hAnsi="Times New Roman"/>
                <w:sz w:val="18"/>
                <w:szCs w:val="18"/>
                <w:lang w:val="ro-RO"/>
              </w:rPr>
              <w:t>, Editura Institutul European, Iași, 2023</w:t>
            </w:r>
            <w:r w:rsidR="007622CF">
              <w:rPr>
                <w:rFonts w:ascii="Times New Roman" w:hAnsi="Times New Roman"/>
                <w:sz w:val="18"/>
                <w:szCs w:val="18"/>
                <w:lang w:val="ro-RO"/>
              </w:rPr>
              <w:t xml:space="preserve">, Cota Biblioteca USV </w:t>
            </w:r>
            <w:r w:rsidR="007622CF" w:rsidRPr="00A31C8D">
              <w:rPr>
                <w:rFonts w:ascii="Times New Roman" w:hAnsi="Times New Roman"/>
                <w:sz w:val="18"/>
                <w:szCs w:val="18"/>
                <w:lang w:val="pt-BR"/>
              </w:rPr>
              <w:t>III 28306</w:t>
            </w:r>
          </w:p>
          <w:p w14:paraId="2B13070B" w14:textId="348F906A" w:rsidR="002252A9" w:rsidRPr="00571E79" w:rsidRDefault="002252A9" w:rsidP="002A5686">
            <w:pPr>
              <w:shd w:val="clear" w:color="auto" w:fill="FFFFFF"/>
              <w:adjustRightInd w:val="0"/>
              <w:ind w:left="57"/>
              <w:rPr>
                <w:rFonts w:ascii="Times New Roman" w:hAnsi="Times New Roman"/>
                <w:sz w:val="18"/>
                <w:szCs w:val="18"/>
              </w:rPr>
            </w:pPr>
            <w:r w:rsidRPr="00571E79">
              <w:rPr>
                <w:rFonts w:ascii="Times New Roman" w:hAnsi="Times New Roman"/>
                <w:sz w:val="18"/>
                <w:szCs w:val="18"/>
              </w:rPr>
              <w:t xml:space="preserve">2. Apostol, Tofan Dana, </w:t>
            </w:r>
            <w:r w:rsidRPr="00571E79">
              <w:rPr>
                <w:rFonts w:ascii="Times New Roman" w:hAnsi="Times New Roman"/>
                <w:i/>
                <w:iCs/>
                <w:sz w:val="18"/>
                <w:szCs w:val="18"/>
              </w:rPr>
              <w:t xml:space="preserve">Drept </w:t>
            </w:r>
            <w:proofErr w:type="spellStart"/>
            <w:r w:rsidRPr="00571E79">
              <w:rPr>
                <w:rFonts w:ascii="Times New Roman" w:hAnsi="Times New Roman"/>
                <w:i/>
                <w:iCs/>
                <w:sz w:val="18"/>
                <w:szCs w:val="18"/>
              </w:rPr>
              <w:t>administrativ</w:t>
            </w:r>
            <w:proofErr w:type="spellEnd"/>
            <w:r w:rsidRPr="00571E79">
              <w:rPr>
                <w:rFonts w:ascii="Times New Roman" w:hAnsi="Times New Roman"/>
                <w:i/>
                <w:iCs/>
                <w:sz w:val="18"/>
                <w:szCs w:val="18"/>
              </w:rPr>
              <w:t xml:space="preserve">, vol. I. </w:t>
            </w:r>
            <w:proofErr w:type="spellStart"/>
            <w:r w:rsidRPr="00571E79">
              <w:rPr>
                <w:rFonts w:ascii="Times New Roman" w:hAnsi="Times New Roman"/>
                <w:i/>
                <w:iCs/>
                <w:sz w:val="18"/>
                <w:szCs w:val="18"/>
              </w:rPr>
              <w:t>Partea</w:t>
            </w:r>
            <w:proofErr w:type="spellEnd"/>
            <w:r w:rsidRPr="00571E79">
              <w:rPr>
                <w:rFonts w:ascii="Times New Roman" w:hAnsi="Times New Roman"/>
                <w:i/>
                <w:iCs/>
                <w:sz w:val="18"/>
                <w:szCs w:val="18"/>
              </w:rPr>
              <w:t xml:space="preserve"> </w:t>
            </w:r>
            <w:proofErr w:type="spellStart"/>
            <w:r w:rsidRPr="00571E79">
              <w:rPr>
                <w:rFonts w:ascii="Times New Roman" w:hAnsi="Times New Roman"/>
                <w:i/>
                <w:iCs/>
                <w:sz w:val="18"/>
                <w:szCs w:val="18"/>
              </w:rPr>
              <w:t>introductivă</w:t>
            </w:r>
            <w:proofErr w:type="spellEnd"/>
            <w:r w:rsidRPr="00571E79">
              <w:rPr>
                <w:rFonts w:ascii="Times New Roman" w:hAnsi="Times New Roman"/>
                <w:i/>
                <w:iCs/>
                <w:sz w:val="18"/>
                <w:szCs w:val="18"/>
              </w:rPr>
              <w:t xml:space="preserve">. </w:t>
            </w:r>
            <w:proofErr w:type="spellStart"/>
            <w:r w:rsidRPr="00571E79">
              <w:rPr>
                <w:rFonts w:ascii="Times New Roman" w:hAnsi="Times New Roman"/>
                <w:i/>
                <w:iCs/>
                <w:sz w:val="18"/>
                <w:szCs w:val="18"/>
              </w:rPr>
              <w:t>Administrația</w:t>
            </w:r>
            <w:proofErr w:type="spellEnd"/>
            <w:r w:rsidRPr="00571E79">
              <w:rPr>
                <w:rFonts w:ascii="Times New Roman" w:hAnsi="Times New Roman"/>
                <w:i/>
                <w:iCs/>
                <w:sz w:val="18"/>
                <w:szCs w:val="18"/>
              </w:rPr>
              <w:t xml:space="preserve"> </w:t>
            </w:r>
            <w:proofErr w:type="spellStart"/>
            <w:r w:rsidRPr="00571E79">
              <w:rPr>
                <w:rFonts w:ascii="Times New Roman" w:hAnsi="Times New Roman"/>
                <w:i/>
                <w:iCs/>
                <w:sz w:val="18"/>
                <w:szCs w:val="18"/>
              </w:rPr>
              <w:t>publică</w:t>
            </w:r>
            <w:proofErr w:type="spellEnd"/>
            <w:r w:rsidRPr="00571E79">
              <w:rPr>
                <w:rFonts w:ascii="Times New Roman" w:hAnsi="Times New Roman"/>
                <w:sz w:val="18"/>
                <w:szCs w:val="18"/>
              </w:rPr>
              <w:t xml:space="preserve">, </w:t>
            </w:r>
            <w:proofErr w:type="spellStart"/>
            <w:r w:rsidRPr="00571E79">
              <w:rPr>
                <w:rFonts w:ascii="Times New Roman" w:hAnsi="Times New Roman"/>
                <w:sz w:val="18"/>
                <w:szCs w:val="18"/>
              </w:rPr>
              <w:t>Editura</w:t>
            </w:r>
            <w:proofErr w:type="spellEnd"/>
            <w:r w:rsidRPr="00571E79">
              <w:rPr>
                <w:rFonts w:ascii="Times New Roman" w:hAnsi="Times New Roman"/>
                <w:sz w:val="18"/>
                <w:szCs w:val="18"/>
              </w:rPr>
              <w:t xml:space="preserve"> C.H. Beck, </w:t>
            </w:r>
            <w:proofErr w:type="spellStart"/>
            <w:r w:rsidRPr="00571E79">
              <w:rPr>
                <w:rFonts w:ascii="Times New Roman" w:hAnsi="Times New Roman"/>
                <w:sz w:val="18"/>
                <w:szCs w:val="18"/>
              </w:rPr>
              <w:t>Bucureşti</w:t>
            </w:r>
            <w:proofErr w:type="spellEnd"/>
            <w:r w:rsidRPr="00571E79">
              <w:rPr>
                <w:rFonts w:ascii="Times New Roman" w:hAnsi="Times New Roman"/>
                <w:sz w:val="18"/>
                <w:szCs w:val="18"/>
              </w:rPr>
              <w:t>, 2024</w:t>
            </w:r>
            <w:r w:rsidR="007622CF">
              <w:rPr>
                <w:rFonts w:ascii="Times New Roman" w:hAnsi="Times New Roman"/>
                <w:sz w:val="18"/>
                <w:szCs w:val="18"/>
              </w:rPr>
              <w:t xml:space="preserve">, </w:t>
            </w:r>
            <w:r w:rsidR="007622CF">
              <w:rPr>
                <w:rFonts w:ascii="Times New Roman" w:hAnsi="Times New Roman"/>
                <w:sz w:val="18"/>
                <w:szCs w:val="18"/>
                <w:lang w:val="ro-RO"/>
              </w:rPr>
              <w:t>Cota Biblioteca USV</w:t>
            </w:r>
            <w:r w:rsidR="007622CF" w:rsidRPr="007622CF">
              <w:rPr>
                <w:rFonts w:ascii="Times New Roman" w:hAnsi="Times New Roman"/>
                <w:sz w:val="18"/>
                <w:szCs w:val="18"/>
              </w:rPr>
              <w:t xml:space="preserve"> III 28217</w:t>
            </w:r>
            <w:r w:rsidRPr="00571E79">
              <w:rPr>
                <w:rFonts w:ascii="Times New Roman" w:hAnsi="Times New Roman"/>
                <w:sz w:val="18"/>
                <w:szCs w:val="18"/>
              </w:rPr>
              <w:t>;</w:t>
            </w:r>
          </w:p>
          <w:p w14:paraId="140205D1" w14:textId="54882CF1" w:rsidR="002252A9" w:rsidRPr="00A31C8D" w:rsidRDefault="002252A9" w:rsidP="002A5686">
            <w:pPr>
              <w:ind w:left="57"/>
              <w:jc w:val="both"/>
              <w:rPr>
                <w:rFonts w:ascii="Times New Roman" w:hAnsi="Times New Roman"/>
                <w:sz w:val="18"/>
                <w:szCs w:val="18"/>
              </w:rPr>
            </w:pPr>
            <w:r w:rsidRPr="00A31C8D">
              <w:rPr>
                <w:rFonts w:ascii="Times New Roman" w:hAnsi="Times New Roman"/>
                <w:sz w:val="18"/>
                <w:szCs w:val="18"/>
              </w:rPr>
              <w:t xml:space="preserve">3. </w:t>
            </w:r>
            <w:proofErr w:type="spellStart"/>
            <w:r w:rsidRPr="00A31C8D">
              <w:rPr>
                <w:rFonts w:ascii="Times New Roman" w:hAnsi="Times New Roman"/>
                <w:sz w:val="18"/>
                <w:szCs w:val="18"/>
              </w:rPr>
              <w:t>Bilouseac</w:t>
            </w:r>
            <w:proofErr w:type="spellEnd"/>
            <w:r w:rsidRPr="00A31C8D">
              <w:rPr>
                <w:rFonts w:ascii="Times New Roman" w:hAnsi="Times New Roman"/>
                <w:sz w:val="18"/>
                <w:szCs w:val="18"/>
              </w:rPr>
              <w:t>, Irina Adriana,</w:t>
            </w:r>
            <w:r w:rsidRPr="00A31C8D">
              <w:rPr>
                <w:rFonts w:ascii="Times New Roman" w:hAnsi="Times New Roman"/>
                <w:b/>
                <w:sz w:val="18"/>
                <w:szCs w:val="18"/>
              </w:rPr>
              <w:t xml:space="preserve"> </w:t>
            </w:r>
            <w:proofErr w:type="spellStart"/>
            <w:r w:rsidRPr="00A31C8D">
              <w:rPr>
                <w:rFonts w:ascii="Times New Roman" w:hAnsi="Times New Roman"/>
                <w:i/>
                <w:iCs/>
                <w:sz w:val="18"/>
                <w:szCs w:val="18"/>
              </w:rPr>
              <w:t>Descentralizarea</w:t>
            </w:r>
            <w:proofErr w:type="spellEnd"/>
            <w:r w:rsidRPr="00A31C8D">
              <w:rPr>
                <w:rFonts w:ascii="Times New Roman" w:hAnsi="Times New Roman"/>
                <w:i/>
                <w:iCs/>
                <w:sz w:val="18"/>
                <w:szCs w:val="18"/>
              </w:rPr>
              <w:t xml:space="preserve"> </w:t>
            </w:r>
            <w:proofErr w:type="spellStart"/>
            <w:r w:rsidRPr="00A31C8D">
              <w:rPr>
                <w:rFonts w:ascii="Times New Roman" w:hAnsi="Times New Roman"/>
                <w:i/>
                <w:iCs/>
                <w:sz w:val="18"/>
                <w:szCs w:val="18"/>
              </w:rPr>
              <w:t>şi</w:t>
            </w:r>
            <w:proofErr w:type="spellEnd"/>
            <w:r w:rsidRPr="00A31C8D">
              <w:rPr>
                <w:rFonts w:ascii="Times New Roman" w:hAnsi="Times New Roman"/>
                <w:i/>
                <w:iCs/>
                <w:sz w:val="18"/>
                <w:szCs w:val="18"/>
              </w:rPr>
              <w:t xml:space="preserve"> </w:t>
            </w:r>
            <w:proofErr w:type="spellStart"/>
            <w:r w:rsidRPr="00A31C8D">
              <w:rPr>
                <w:rFonts w:ascii="Times New Roman" w:hAnsi="Times New Roman"/>
                <w:i/>
                <w:iCs/>
                <w:sz w:val="18"/>
                <w:szCs w:val="18"/>
              </w:rPr>
              <w:t>deconcentrarea</w:t>
            </w:r>
            <w:proofErr w:type="spellEnd"/>
            <w:r w:rsidRPr="00A31C8D">
              <w:rPr>
                <w:rFonts w:ascii="Times New Roman" w:hAnsi="Times New Roman"/>
                <w:i/>
                <w:iCs/>
                <w:sz w:val="18"/>
                <w:szCs w:val="18"/>
              </w:rPr>
              <w:t xml:space="preserve"> </w:t>
            </w:r>
            <w:proofErr w:type="spellStart"/>
            <w:r w:rsidRPr="00A31C8D">
              <w:rPr>
                <w:rFonts w:ascii="Times New Roman" w:hAnsi="Times New Roman"/>
                <w:i/>
                <w:iCs/>
                <w:sz w:val="18"/>
                <w:szCs w:val="18"/>
              </w:rPr>
              <w:t>serviciilor</w:t>
            </w:r>
            <w:proofErr w:type="spellEnd"/>
            <w:r w:rsidRPr="00A31C8D">
              <w:rPr>
                <w:rFonts w:ascii="Times New Roman" w:hAnsi="Times New Roman"/>
                <w:i/>
                <w:iCs/>
                <w:sz w:val="18"/>
                <w:szCs w:val="18"/>
              </w:rPr>
              <w:t xml:space="preserve"> </w:t>
            </w:r>
            <w:proofErr w:type="spellStart"/>
            <w:r w:rsidRPr="00A31C8D">
              <w:rPr>
                <w:rFonts w:ascii="Times New Roman" w:hAnsi="Times New Roman"/>
                <w:i/>
                <w:iCs/>
                <w:sz w:val="18"/>
                <w:szCs w:val="18"/>
              </w:rPr>
              <w:t>publice</w:t>
            </w:r>
            <w:proofErr w:type="spellEnd"/>
            <w:r w:rsidRPr="00A31C8D">
              <w:rPr>
                <w:rFonts w:ascii="Times New Roman" w:hAnsi="Times New Roman"/>
                <w:sz w:val="18"/>
                <w:szCs w:val="18"/>
              </w:rPr>
              <w:t xml:space="preserve">, </w:t>
            </w:r>
            <w:proofErr w:type="spellStart"/>
            <w:r w:rsidRPr="00A31C8D">
              <w:rPr>
                <w:rFonts w:ascii="Times New Roman" w:hAnsi="Times New Roman"/>
                <w:sz w:val="18"/>
                <w:szCs w:val="18"/>
              </w:rPr>
              <w:t>Editura</w:t>
            </w:r>
            <w:proofErr w:type="spellEnd"/>
            <w:r w:rsidRPr="00A31C8D">
              <w:rPr>
                <w:rFonts w:ascii="Times New Roman" w:hAnsi="Times New Roman"/>
                <w:sz w:val="18"/>
                <w:szCs w:val="18"/>
              </w:rPr>
              <w:t xml:space="preserve"> </w:t>
            </w:r>
            <w:proofErr w:type="spellStart"/>
            <w:r w:rsidRPr="00A31C8D">
              <w:rPr>
                <w:rFonts w:ascii="Times New Roman" w:hAnsi="Times New Roman"/>
                <w:sz w:val="18"/>
                <w:szCs w:val="18"/>
              </w:rPr>
              <w:t>Didactică</w:t>
            </w:r>
            <w:proofErr w:type="spellEnd"/>
            <w:r w:rsidRPr="00A31C8D">
              <w:rPr>
                <w:rFonts w:ascii="Times New Roman" w:hAnsi="Times New Roman"/>
                <w:sz w:val="18"/>
                <w:szCs w:val="18"/>
              </w:rPr>
              <w:t xml:space="preserve"> </w:t>
            </w:r>
            <w:proofErr w:type="spellStart"/>
            <w:r w:rsidRPr="00A31C8D">
              <w:rPr>
                <w:rFonts w:ascii="Times New Roman" w:hAnsi="Times New Roman"/>
                <w:sz w:val="18"/>
                <w:szCs w:val="18"/>
              </w:rPr>
              <w:t>și</w:t>
            </w:r>
            <w:proofErr w:type="spellEnd"/>
            <w:r w:rsidRPr="00A31C8D">
              <w:rPr>
                <w:rFonts w:ascii="Times New Roman" w:hAnsi="Times New Roman"/>
                <w:sz w:val="18"/>
                <w:szCs w:val="18"/>
              </w:rPr>
              <w:t xml:space="preserve"> Pedagogică, </w:t>
            </w:r>
            <w:proofErr w:type="spellStart"/>
            <w:r w:rsidRPr="00A31C8D">
              <w:rPr>
                <w:rFonts w:ascii="Times New Roman" w:hAnsi="Times New Roman"/>
                <w:sz w:val="18"/>
                <w:szCs w:val="18"/>
              </w:rPr>
              <w:t>București</w:t>
            </w:r>
            <w:proofErr w:type="spellEnd"/>
            <w:r w:rsidRPr="00A31C8D">
              <w:rPr>
                <w:rFonts w:ascii="Times New Roman" w:hAnsi="Times New Roman"/>
                <w:sz w:val="18"/>
                <w:szCs w:val="18"/>
              </w:rPr>
              <w:t>, 2013</w:t>
            </w:r>
            <w:r w:rsidR="007622CF" w:rsidRPr="00A31C8D">
              <w:rPr>
                <w:rFonts w:ascii="Times New Roman" w:hAnsi="Times New Roman"/>
                <w:sz w:val="18"/>
                <w:szCs w:val="18"/>
              </w:rPr>
              <w:t xml:space="preserve">, </w:t>
            </w:r>
            <w:r w:rsidR="007622CF">
              <w:rPr>
                <w:rFonts w:ascii="Times New Roman" w:hAnsi="Times New Roman"/>
                <w:sz w:val="18"/>
                <w:szCs w:val="18"/>
                <w:lang w:val="ro-RO"/>
              </w:rPr>
              <w:t>Cota Biblioteca USV</w:t>
            </w:r>
            <w:r w:rsidR="007622CF" w:rsidRPr="007622CF">
              <w:rPr>
                <w:rFonts w:ascii="Times New Roman" w:hAnsi="Times New Roman"/>
                <w:sz w:val="18"/>
                <w:szCs w:val="18"/>
              </w:rPr>
              <w:t xml:space="preserve"> III 23221</w:t>
            </w:r>
            <w:r w:rsidRPr="00A31C8D">
              <w:rPr>
                <w:rFonts w:ascii="Times New Roman" w:hAnsi="Times New Roman"/>
                <w:sz w:val="18"/>
                <w:szCs w:val="18"/>
              </w:rPr>
              <w:t xml:space="preserve">; </w:t>
            </w:r>
          </w:p>
          <w:p w14:paraId="2CA5EE15" w14:textId="77777777" w:rsidR="002252A9" w:rsidRPr="00A31C8D" w:rsidRDefault="002252A9" w:rsidP="002A5686">
            <w:pPr>
              <w:tabs>
                <w:tab w:val="num" w:pos="442"/>
              </w:tabs>
              <w:ind w:left="57"/>
              <w:jc w:val="both"/>
              <w:rPr>
                <w:rFonts w:ascii="Times New Roman" w:hAnsi="Times New Roman"/>
                <w:sz w:val="18"/>
                <w:szCs w:val="18"/>
              </w:rPr>
            </w:pPr>
            <w:r w:rsidRPr="00A31C8D">
              <w:rPr>
                <w:rFonts w:ascii="Times New Roman" w:hAnsi="Times New Roman"/>
                <w:sz w:val="18"/>
                <w:szCs w:val="18"/>
              </w:rPr>
              <w:t xml:space="preserve">4. </w:t>
            </w:r>
            <w:r w:rsidRPr="00A31C8D">
              <w:rPr>
                <w:rFonts w:ascii="Times New Roman" w:hAnsi="Times New Roman"/>
                <w:color w:val="000000"/>
                <w:sz w:val="18"/>
                <w:szCs w:val="18"/>
              </w:rPr>
              <w:t xml:space="preserve">Dincă, D., </w:t>
            </w:r>
            <w:proofErr w:type="spellStart"/>
            <w:r w:rsidRPr="00A31C8D">
              <w:rPr>
                <w:rFonts w:ascii="Times New Roman" w:hAnsi="Times New Roman"/>
                <w:i/>
                <w:color w:val="000000"/>
                <w:sz w:val="18"/>
                <w:szCs w:val="18"/>
              </w:rPr>
              <w:t>Serviciile</w:t>
            </w:r>
            <w:proofErr w:type="spellEnd"/>
            <w:r w:rsidRPr="00A31C8D">
              <w:rPr>
                <w:rFonts w:ascii="Times New Roman" w:hAnsi="Times New Roman"/>
                <w:i/>
                <w:color w:val="000000"/>
                <w:sz w:val="18"/>
                <w:szCs w:val="18"/>
              </w:rPr>
              <w:t xml:space="preserve"> </w:t>
            </w:r>
            <w:proofErr w:type="spellStart"/>
            <w:r w:rsidRPr="00A31C8D">
              <w:rPr>
                <w:rFonts w:ascii="Times New Roman" w:hAnsi="Times New Roman"/>
                <w:i/>
                <w:color w:val="000000"/>
                <w:sz w:val="18"/>
                <w:szCs w:val="18"/>
              </w:rPr>
              <w:t>publice</w:t>
            </w:r>
            <w:proofErr w:type="spellEnd"/>
            <w:r w:rsidRPr="00A31C8D">
              <w:rPr>
                <w:rFonts w:ascii="Times New Roman" w:hAnsi="Times New Roman"/>
                <w:color w:val="000000"/>
                <w:sz w:val="18"/>
                <w:szCs w:val="18"/>
              </w:rPr>
              <w:t xml:space="preserve">, </w:t>
            </w:r>
            <w:proofErr w:type="spellStart"/>
            <w:r w:rsidRPr="00A31C8D">
              <w:rPr>
                <w:rFonts w:ascii="Times New Roman" w:hAnsi="Times New Roman"/>
                <w:color w:val="000000"/>
                <w:sz w:val="18"/>
                <w:szCs w:val="18"/>
              </w:rPr>
              <w:t>Editura</w:t>
            </w:r>
            <w:proofErr w:type="spellEnd"/>
            <w:r w:rsidRPr="00A31C8D">
              <w:rPr>
                <w:rFonts w:ascii="Times New Roman" w:hAnsi="Times New Roman"/>
                <w:color w:val="000000"/>
                <w:sz w:val="18"/>
                <w:szCs w:val="18"/>
              </w:rPr>
              <w:t xml:space="preserve"> </w:t>
            </w:r>
            <w:proofErr w:type="spellStart"/>
            <w:r w:rsidRPr="00A31C8D">
              <w:rPr>
                <w:rFonts w:ascii="Times New Roman" w:hAnsi="Times New Roman"/>
                <w:color w:val="000000"/>
                <w:sz w:val="18"/>
                <w:szCs w:val="18"/>
              </w:rPr>
              <w:t>Economică</w:t>
            </w:r>
            <w:proofErr w:type="spellEnd"/>
            <w:r w:rsidRPr="00A31C8D">
              <w:rPr>
                <w:rFonts w:ascii="Times New Roman" w:hAnsi="Times New Roman"/>
                <w:color w:val="000000"/>
                <w:sz w:val="18"/>
                <w:szCs w:val="18"/>
              </w:rPr>
              <w:t xml:space="preserve">, </w:t>
            </w:r>
            <w:proofErr w:type="spellStart"/>
            <w:r w:rsidRPr="00A31C8D">
              <w:rPr>
                <w:rFonts w:ascii="Times New Roman" w:hAnsi="Times New Roman"/>
                <w:color w:val="000000"/>
                <w:sz w:val="18"/>
                <w:szCs w:val="18"/>
              </w:rPr>
              <w:t>edi</w:t>
            </w:r>
            <w:r w:rsidRPr="00571E79">
              <w:rPr>
                <w:rFonts w:ascii="Times New Roman" w:hAnsi="Times New Roman"/>
                <w:color w:val="000000"/>
                <w:sz w:val="18"/>
                <w:szCs w:val="18"/>
                <w:lang w:val="ro-RO"/>
              </w:rPr>
              <w:t>ția</w:t>
            </w:r>
            <w:proofErr w:type="spellEnd"/>
            <w:r w:rsidRPr="00571E79">
              <w:rPr>
                <w:rFonts w:ascii="Times New Roman" w:hAnsi="Times New Roman"/>
                <w:color w:val="000000"/>
                <w:sz w:val="18"/>
                <w:szCs w:val="18"/>
                <w:lang w:val="ro-RO"/>
              </w:rPr>
              <w:t xml:space="preserve"> a doua, </w:t>
            </w:r>
            <w:proofErr w:type="spellStart"/>
            <w:r w:rsidRPr="00A31C8D">
              <w:rPr>
                <w:rFonts w:ascii="Times New Roman" w:hAnsi="Times New Roman"/>
                <w:color w:val="000000"/>
                <w:sz w:val="18"/>
                <w:szCs w:val="18"/>
              </w:rPr>
              <w:t>Bucureşti</w:t>
            </w:r>
            <w:proofErr w:type="spellEnd"/>
            <w:r w:rsidRPr="00A31C8D">
              <w:rPr>
                <w:rFonts w:ascii="Times New Roman" w:hAnsi="Times New Roman"/>
                <w:color w:val="000000"/>
                <w:sz w:val="18"/>
                <w:szCs w:val="18"/>
              </w:rPr>
              <w:t>, 2024</w:t>
            </w:r>
            <w:r w:rsidRPr="00A31C8D">
              <w:rPr>
                <w:rFonts w:ascii="Times New Roman" w:hAnsi="Times New Roman"/>
                <w:sz w:val="18"/>
                <w:szCs w:val="18"/>
              </w:rPr>
              <w:t>;</w:t>
            </w:r>
          </w:p>
          <w:p w14:paraId="74AB5638" w14:textId="77777777" w:rsidR="002252A9" w:rsidRPr="00571E79" w:rsidRDefault="002252A9" w:rsidP="002A5686">
            <w:pPr>
              <w:adjustRightInd w:val="0"/>
              <w:ind w:left="57"/>
              <w:rPr>
                <w:rFonts w:ascii="Times New Roman" w:hAnsi="Times New Roman"/>
                <w:sz w:val="18"/>
                <w:szCs w:val="18"/>
              </w:rPr>
            </w:pPr>
            <w:r w:rsidRPr="00571E79">
              <w:rPr>
                <w:rFonts w:ascii="Times New Roman" w:hAnsi="Times New Roman"/>
                <w:sz w:val="18"/>
                <w:szCs w:val="18"/>
              </w:rPr>
              <w:t xml:space="preserve">5. Émilie Agnoux, Laure de la </w:t>
            </w:r>
            <w:proofErr w:type="spellStart"/>
            <w:r w:rsidRPr="00571E79">
              <w:rPr>
                <w:rFonts w:ascii="Times New Roman" w:hAnsi="Times New Roman"/>
                <w:sz w:val="18"/>
                <w:szCs w:val="18"/>
              </w:rPr>
              <w:t>Bretèche</w:t>
            </w:r>
            <w:proofErr w:type="spellEnd"/>
            <w:r w:rsidRPr="00571E79">
              <w:rPr>
                <w:rFonts w:ascii="Times New Roman" w:hAnsi="Times New Roman"/>
                <w:sz w:val="18"/>
                <w:szCs w:val="18"/>
              </w:rPr>
              <w:t xml:space="preserve"> (coord.), </w:t>
            </w:r>
            <w:r w:rsidRPr="00571E79">
              <w:rPr>
                <w:rFonts w:ascii="Times New Roman" w:hAnsi="Times New Roman"/>
                <w:i/>
                <w:iCs/>
                <w:sz w:val="18"/>
                <w:szCs w:val="18"/>
              </w:rPr>
              <w:t xml:space="preserve">Les services publics dans </w:t>
            </w:r>
            <w:proofErr w:type="spellStart"/>
            <w:r w:rsidRPr="00571E79">
              <w:rPr>
                <w:rFonts w:ascii="Times New Roman" w:hAnsi="Times New Roman"/>
                <w:i/>
                <w:iCs/>
                <w:sz w:val="18"/>
                <w:szCs w:val="18"/>
              </w:rPr>
              <w:t>l’Union</w:t>
            </w:r>
            <w:proofErr w:type="spellEnd"/>
            <w:r w:rsidRPr="00571E79">
              <w:rPr>
                <w:rFonts w:ascii="Times New Roman" w:hAnsi="Times New Roman"/>
                <w:i/>
                <w:iCs/>
                <w:sz w:val="18"/>
                <w:szCs w:val="18"/>
              </w:rPr>
              <w:t xml:space="preserve"> </w:t>
            </w:r>
            <w:proofErr w:type="spellStart"/>
            <w:r w:rsidRPr="00571E79">
              <w:rPr>
                <w:rFonts w:ascii="Times New Roman" w:hAnsi="Times New Roman"/>
                <w:i/>
                <w:iCs/>
                <w:sz w:val="18"/>
                <w:szCs w:val="18"/>
              </w:rPr>
              <w:t>européenne</w:t>
            </w:r>
            <w:proofErr w:type="spellEnd"/>
            <w:r w:rsidRPr="00571E79">
              <w:rPr>
                <w:rFonts w:ascii="Times New Roman" w:hAnsi="Times New Roman"/>
                <w:i/>
                <w:iCs/>
                <w:sz w:val="18"/>
                <w:szCs w:val="18"/>
              </w:rPr>
              <w:t xml:space="preserve"> </w:t>
            </w:r>
            <w:proofErr w:type="spellStart"/>
            <w:r w:rsidRPr="00571E79">
              <w:rPr>
                <w:rFonts w:ascii="Times New Roman" w:hAnsi="Times New Roman"/>
                <w:i/>
                <w:iCs/>
                <w:sz w:val="18"/>
                <w:szCs w:val="18"/>
              </w:rPr>
              <w:t>Retrouver</w:t>
            </w:r>
            <w:proofErr w:type="spellEnd"/>
            <w:r w:rsidRPr="00571E79">
              <w:rPr>
                <w:rFonts w:ascii="Times New Roman" w:hAnsi="Times New Roman"/>
                <w:i/>
                <w:iCs/>
                <w:sz w:val="18"/>
                <w:szCs w:val="18"/>
              </w:rPr>
              <w:t xml:space="preserve"> la puissance </w:t>
            </w:r>
            <w:proofErr w:type="spellStart"/>
            <w:r w:rsidRPr="00571E79">
              <w:rPr>
                <w:rFonts w:ascii="Times New Roman" w:hAnsi="Times New Roman"/>
                <w:i/>
                <w:iCs/>
                <w:sz w:val="18"/>
                <w:szCs w:val="18"/>
              </w:rPr>
              <w:t>publique</w:t>
            </w:r>
            <w:proofErr w:type="spellEnd"/>
            <w:r w:rsidRPr="00571E79">
              <w:rPr>
                <w:rFonts w:ascii="Times New Roman" w:hAnsi="Times New Roman"/>
                <w:sz w:val="18"/>
                <w:szCs w:val="18"/>
              </w:rPr>
              <w:t xml:space="preserve">, 2024, </w:t>
            </w:r>
            <w:proofErr w:type="spellStart"/>
            <w:r w:rsidRPr="00571E79">
              <w:rPr>
                <w:rFonts w:ascii="Times New Roman" w:hAnsi="Times New Roman"/>
                <w:sz w:val="18"/>
                <w:szCs w:val="18"/>
              </w:rPr>
              <w:t>disponibil</w:t>
            </w:r>
            <w:proofErr w:type="spellEnd"/>
            <w:r w:rsidRPr="00571E79">
              <w:rPr>
                <w:rFonts w:ascii="Times New Roman" w:hAnsi="Times New Roman"/>
                <w:sz w:val="18"/>
                <w:szCs w:val="18"/>
              </w:rPr>
              <w:t xml:space="preserve"> online https://www.jean-jaures.org/wp-content/uploads/2024/05/serv-public-ue13.pdf;</w:t>
            </w:r>
          </w:p>
          <w:p w14:paraId="6C17A431" w14:textId="77777777" w:rsidR="002252A9" w:rsidRPr="00571E79" w:rsidRDefault="002252A9" w:rsidP="002A5686">
            <w:pPr>
              <w:ind w:left="57"/>
              <w:rPr>
                <w:rFonts w:ascii="Times New Roman" w:hAnsi="Times New Roman"/>
                <w:sz w:val="18"/>
                <w:szCs w:val="18"/>
              </w:rPr>
            </w:pPr>
            <w:r w:rsidRPr="00571E79">
              <w:rPr>
                <w:rFonts w:ascii="Times New Roman" w:hAnsi="Times New Roman"/>
                <w:sz w:val="18"/>
                <w:szCs w:val="18"/>
              </w:rPr>
              <w:lastRenderedPageBreak/>
              <w:t xml:space="preserve">6. </w:t>
            </w:r>
            <w:r w:rsidRPr="00571E79">
              <w:rPr>
                <w:rFonts w:ascii="Times New Roman" w:hAnsi="Times New Roman"/>
                <w:b/>
                <w:sz w:val="18"/>
                <w:szCs w:val="18"/>
                <w:lang w:val="ro-RO"/>
              </w:rPr>
              <w:t xml:space="preserve">*** </w:t>
            </w:r>
            <w:r w:rsidRPr="00571E79">
              <w:rPr>
                <w:rFonts w:ascii="Times New Roman" w:hAnsi="Times New Roman"/>
                <w:i/>
                <w:iCs/>
                <w:sz w:val="18"/>
                <w:szCs w:val="18"/>
              </w:rPr>
              <w:t xml:space="preserve">Les services publics dans </w:t>
            </w:r>
            <w:proofErr w:type="spellStart"/>
            <w:r w:rsidRPr="00571E79">
              <w:rPr>
                <w:rFonts w:ascii="Times New Roman" w:hAnsi="Times New Roman"/>
                <w:i/>
                <w:iCs/>
                <w:sz w:val="18"/>
                <w:szCs w:val="18"/>
              </w:rPr>
              <w:t>l’Union</w:t>
            </w:r>
            <w:proofErr w:type="spellEnd"/>
            <w:r w:rsidRPr="00571E79">
              <w:rPr>
                <w:rFonts w:ascii="Times New Roman" w:hAnsi="Times New Roman"/>
                <w:i/>
                <w:iCs/>
                <w:sz w:val="18"/>
                <w:szCs w:val="18"/>
              </w:rPr>
              <w:t xml:space="preserve"> </w:t>
            </w:r>
            <w:proofErr w:type="spellStart"/>
            <w:r w:rsidRPr="00571E79">
              <w:rPr>
                <w:rFonts w:ascii="Times New Roman" w:hAnsi="Times New Roman"/>
                <w:i/>
                <w:iCs/>
                <w:sz w:val="18"/>
                <w:szCs w:val="18"/>
              </w:rPr>
              <w:t>européenne</w:t>
            </w:r>
            <w:proofErr w:type="spellEnd"/>
            <w:r w:rsidRPr="00571E79">
              <w:rPr>
                <w:rFonts w:ascii="Times New Roman" w:hAnsi="Times New Roman"/>
                <w:i/>
                <w:iCs/>
                <w:sz w:val="18"/>
                <w:szCs w:val="18"/>
              </w:rPr>
              <w:t xml:space="preserve"> et dans les 27 </w:t>
            </w:r>
            <w:proofErr w:type="spellStart"/>
            <w:r w:rsidRPr="00571E79">
              <w:rPr>
                <w:rFonts w:ascii="Times New Roman" w:hAnsi="Times New Roman"/>
                <w:i/>
                <w:iCs/>
                <w:sz w:val="18"/>
                <w:szCs w:val="18"/>
              </w:rPr>
              <w:t>Etats</w:t>
            </w:r>
            <w:proofErr w:type="spellEnd"/>
            <w:r w:rsidRPr="00571E79">
              <w:rPr>
                <w:rFonts w:ascii="Times New Roman" w:hAnsi="Times New Roman"/>
                <w:i/>
                <w:iCs/>
                <w:sz w:val="18"/>
                <w:szCs w:val="18"/>
              </w:rPr>
              <w:t xml:space="preserve"> </w:t>
            </w:r>
            <w:proofErr w:type="spellStart"/>
            <w:r w:rsidRPr="00571E79">
              <w:rPr>
                <w:rFonts w:ascii="Times New Roman" w:hAnsi="Times New Roman"/>
                <w:i/>
                <w:iCs/>
                <w:sz w:val="18"/>
                <w:szCs w:val="18"/>
              </w:rPr>
              <w:t>membres</w:t>
            </w:r>
            <w:proofErr w:type="spellEnd"/>
            <w:r w:rsidRPr="00571E79">
              <w:rPr>
                <w:rFonts w:ascii="Times New Roman" w:hAnsi="Times New Roman"/>
                <w:sz w:val="18"/>
                <w:szCs w:val="18"/>
              </w:rPr>
              <w:t xml:space="preserve">, </w:t>
            </w:r>
            <w:proofErr w:type="spellStart"/>
            <w:r w:rsidRPr="00571E79">
              <w:rPr>
                <w:rFonts w:ascii="Times New Roman" w:hAnsi="Times New Roman"/>
                <w:sz w:val="18"/>
                <w:szCs w:val="18"/>
              </w:rPr>
              <w:t>disponibil</w:t>
            </w:r>
            <w:proofErr w:type="spellEnd"/>
            <w:r w:rsidRPr="00571E79">
              <w:rPr>
                <w:rFonts w:ascii="Times New Roman" w:hAnsi="Times New Roman"/>
                <w:sz w:val="18"/>
                <w:szCs w:val="18"/>
              </w:rPr>
              <w:t xml:space="preserve"> online https://www.actionpublique.eu/media/MappingService_FR.pdf</w:t>
            </w:r>
          </w:p>
          <w:p w14:paraId="1281FD15" w14:textId="6202E3C2" w:rsidR="00CF695C" w:rsidRPr="00571E79" w:rsidRDefault="002252A9" w:rsidP="002A5686">
            <w:pPr>
              <w:pStyle w:val="TableParagraph"/>
              <w:spacing w:line="210" w:lineRule="exact"/>
              <w:ind w:left="57"/>
              <w:rPr>
                <w:rFonts w:ascii="Times New Roman" w:hAnsi="Times New Roman"/>
                <w:sz w:val="18"/>
                <w:szCs w:val="18"/>
                <w:lang w:val="ro-RO"/>
              </w:rPr>
            </w:pPr>
            <w:r w:rsidRPr="00571E79">
              <w:rPr>
                <w:rFonts w:ascii="Times New Roman" w:hAnsi="Times New Roman"/>
                <w:color w:val="000000"/>
                <w:sz w:val="18"/>
                <w:szCs w:val="18"/>
                <w:shd w:val="clear" w:color="auto" w:fill="FFFFFF"/>
              </w:rPr>
              <w:t xml:space="preserve">7. </w:t>
            </w:r>
            <w:r w:rsidRPr="00571E79">
              <w:rPr>
                <w:rFonts w:ascii="Times New Roman" w:hAnsi="Times New Roman"/>
                <w:b/>
                <w:sz w:val="18"/>
                <w:szCs w:val="18"/>
                <w:lang w:val="ro-RO"/>
              </w:rPr>
              <w:t>***</w:t>
            </w:r>
            <w:r w:rsidRPr="00571E79">
              <w:rPr>
                <w:rFonts w:ascii="Times New Roman" w:hAnsi="Times New Roman"/>
                <w:color w:val="000000"/>
                <w:sz w:val="18"/>
                <w:szCs w:val="18"/>
                <w:shd w:val="clear" w:color="auto" w:fill="FFFFFF"/>
              </w:rPr>
              <w:t xml:space="preserve">O.U.G. nr. 57/2019 </w:t>
            </w:r>
            <w:proofErr w:type="spellStart"/>
            <w:r w:rsidRPr="00571E79">
              <w:rPr>
                <w:rFonts w:ascii="Times New Roman" w:hAnsi="Times New Roman"/>
                <w:color w:val="000000"/>
                <w:sz w:val="18"/>
                <w:szCs w:val="18"/>
                <w:shd w:val="clear" w:color="auto" w:fill="FFFFFF"/>
              </w:rPr>
              <w:t>privind</w:t>
            </w:r>
            <w:proofErr w:type="spellEnd"/>
            <w:r w:rsidRPr="00571E79">
              <w:rPr>
                <w:rFonts w:ascii="Times New Roman" w:hAnsi="Times New Roman"/>
                <w:color w:val="000000"/>
                <w:sz w:val="18"/>
                <w:szCs w:val="18"/>
                <w:shd w:val="clear" w:color="auto" w:fill="FFFFFF"/>
              </w:rPr>
              <w:t> </w:t>
            </w:r>
            <w:proofErr w:type="spellStart"/>
            <w:r w:rsidRPr="00571E79">
              <w:rPr>
                <w:rStyle w:val="Strong"/>
                <w:rFonts w:ascii="Times New Roman" w:hAnsi="Times New Roman"/>
                <w:b w:val="0"/>
                <w:color w:val="000000"/>
                <w:sz w:val="18"/>
                <w:szCs w:val="18"/>
                <w:bdr w:val="none" w:sz="0" w:space="0" w:color="auto" w:frame="1"/>
                <w:shd w:val="clear" w:color="auto" w:fill="FFFFFF"/>
              </w:rPr>
              <w:t>Codul</w:t>
            </w:r>
            <w:proofErr w:type="spellEnd"/>
            <w:r w:rsidRPr="00571E79">
              <w:rPr>
                <w:rStyle w:val="Strong"/>
                <w:rFonts w:ascii="Times New Roman" w:hAnsi="Times New Roman"/>
                <w:b w:val="0"/>
                <w:color w:val="000000"/>
                <w:sz w:val="18"/>
                <w:szCs w:val="18"/>
                <w:bdr w:val="none" w:sz="0" w:space="0" w:color="auto" w:frame="1"/>
                <w:shd w:val="clear" w:color="auto" w:fill="FFFFFF"/>
              </w:rPr>
              <w:t xml:space="preserve"> </w:t>
            </w:r>
            <w:proofErr w:type="spellStart"/>
            <w:r w:rsidRPr="00571E79">
              <w:rPr>
                <w:rStyle w:val="Strong"/>
                <w:rFonts w:ascii="Times New Roman" w:hAnsi="Times New Roman"/>
                <w:b w:val="0"/>
                <w:color w:val="000000"/>
                <w:sz w:val="18"/>
                <w:szCs w:val="18"/>
                <w:bdr w:val="none" w:sz="0" w:space="0" w:color="auto" w:frame="1"/>
                <w:shd w:val="clear" w:color="auto" w:fill="FFFFFF"/>
              </w:rPr>
              <w:t>administrativ</w:t>
            </w:r>
            <w:proofErr w:type="spellEnd"/>
            <w:r w:rsidRPr="00571E79">
              <w:rPr>
                <w:rStyle w:val="Strong"/>
                <w:rFonts w:ascii="Times New Roman" w:hAnsi="Times New Roman"/>
                <w:b w:val="0"/>
                <w:color w:val="000000"/>
                <w:sz w:val="18"/>
                <w:szCs w:val="18"/>
                <w:bdr w:val="none" w:sz="0" w:space="0" w:color="auto" w:frame="1"/>
                <w:shd w:val="clear" w:color="auto" w:fill="FFFFFF"/>
              </w:rPr>
              <w:t xml:space="preserve">, </w:t>
            </w:r>
            <w:proofErr w:type="spellStart"/>
            <w:r w:rsidRPr="00571E79">
              <w:rPr>
                <w:rStyle w:val="Strong"/>
                <w:rFonts w:ascii="Times New Roman" w:hAnsi="Times New Roman"/>
                <w:b w:val="0"/>
                <w:color w:val="000000"/>
                <w:sz w:val="18"/>
                <w:szCs w:val="18"/>
                <w:bdr w:val="none" w:sz="0" w:space="0" w:color="auto" w:frame="1"/>
                <w:shd w:val="clear" w:color="auto" w:fill="FFFFFF"/>
              </w:rPr>
              <w:t>publicată</w:t>
            </w:r>
            <w:proofErr w:type="spellEnd"/>
            <w:r w:rsidRPr="00571E79">
              <w:rPr>
                <w:rStyle w:val="Strong"/>
                <w:rFonts w:ascii="Times New Roman" w:hAnsi="Times New Roman"/>
                <w:b w:val="0"/>
                <w:color w:val="000000"/>
                <w:sz w:val="18"/>
                <w:szCs w:val="18"/>
                <w:bdr w:val="none" w:sz="0" w:space="0" w:color="auto" w:frame="1"/>
                <w:shd w:val="clear" w:color="auto" w:fill="FFFFFF"/>
              </w:rPr>
              <w:t xml:space="preserve"> </w:t>
            </w:r>
            <w:proofErr w:type="spellStart"/>
            <w:r w:rsidRPr="00571E79">
              <w:rPr>
                <w:rStyle w:val="Strong"/>
                <w:rFonts w:ascii="Times New Roman" w:hAnsi="Times New Roman"/>
                <w:b w:val="0"/>
                <w:color w:val="000000"/>
                <w:sz w:val="18"/>
                <w:szCs w:val="18"/>
                <w:bdr w:val="none" w:sz="0" w:space="0" w:color="auto" w:frame="1"/>
                <w:shd w:val="clear" w:color="auto" w:fill="FFFFFF"/>
              </w:rPr>
              <w:t>în</w:t>
            </w:r>
            <w:proofErr w:type="spellEnd"/>
            <w:r w:rsidRPr="00571E79">
              <w:rPr>
                <w:rStyle w:val="Strong"/>
                <w:rFonts w:ascii="Times New Roman" w:hAnsi="Times New Roman"/>
                <w:color w:val="000000"/>
                <w:sz w:val="18"/>
                <w:szCs w:val="18"/>
                <w:bdr w:val="none" w:sz="0" w:space="0" w:color="auto" w:frame="1"/>
                <w:shd w:val="clear" w:color="auto" w:fill="FFFFFF"/>
              </w:rPr>
              <w:t xml:space="preserve"> </w:t>
            </w:r>
            <w:proofErr w:type="spellStart"/>
            <w:r w:rsidRPr="00571E79">
              <w:rPr>
                <w:rFonts w:ascii="Times New Roman" w:hAnsi="Times New Roman"/>
                <w:color w:val="000000"/>
                <w:sz w:val="18"/>
                <w:szCs w:val="18"/>
                <w:shd w:val="clear" w:color="auto" w:fill="FFFFFF"/>
              </w:rPr>
              <w:t>M.Of</w:t>
            </w:r>
            <w:proofErr w:type="spellEnd"/>
            <w:r w:rsidRPr="00571E79">
              <w:rPr>
                <w:rFonts w:ascii="Times New Roman" w:hAnsi="Times New Roman"/>
                <w:color w:val="000000"/>
                <w:sz w:val="18"/>
                <w:szCs w:val="18"/>
                <w:shd w:val="clear" w:color="auto" w:fill="FFFFFF"/>
              </w:rPr>
              <w:t xml:space="preserve">. nr. 555 din 5 </w:t>
            </w:r>
            <w:proofErr w:type="spellStart"/>
            <w:r w:rsidRPr="00571E79">
              <w:rPr>
                <w:rFonts w:ascii="Times New Roman" w:hAnsi="Times New Roman"/>
                <w:color w:val="000000"/>
                <w:sz w:val="18"/>
                <w:szCs w:val="18"/>
                <w:shd w:val="clear" w:color="auto" w:fill="FFFFFF"/>
              </w:rPr>
              <w:t>iulie</w:t>
            </w:r>
            <w:proofErr w:type="spellEnd"/>
            <w:r w:rsidRPr="00571E79">
              <w:rPr>
                <w:rFonts w:ascii="Times New Roman" w:hAnsi="Times New Roman"/>
                <w:color w:val="000000"/>
                <w:sz w:val="18"/>
                <w:szCs w:val="18"/>
                <w:shd w:val="clear" w:color="auto" w:fill="FFFFFF"/>
              </w:rPr>
              <w:t xml:space="preserve"> 2019</w:t>
            </w:r>
          </w:p>
        </w:tc>
      </w:tr>
    </w:tbl>
    <w:p w14:paraId="1050EFE9" w14:textId="77777777" w:rsidR="00CF695C" w:rsidRPr="00571E79" w:rsidRDefault="00CF695C" w:rsidP="00CF695C">
      <w:pPr>
        <w:pStyle w:val="BodyText"/>
        <w:spacing w:before="2"/>
        <w:rPr>
          <w:b/>
          <w:sz w:val="18"/>
          <w:szCs w:val="18"/>
          <w:lang w:val="ro-RO"/>
        </w:rPr>
      </w:pPr>
    </w:p>
    <w:p w14:paraId="0C10759F" w14:textId="77777777" w:rsidR="00CF695C" w:rsidRPr="00571E79" w:rsidRDefault="00CF695C" w:rsidP="00CF695C">
      <w:pPr>
        <w:pStyle w:val="BodyText"/>
        <w:spacing w:before="7"/>
        <w:rPr>
          <w:b/>
          <w:sz w:val="18"/>
          <w:szCs w:val="18"/>
          <w:lang w:val="ro-RO"/>
        </w:rPr>
      </w:pPr>
    </w:p>
    <w:p w14:paraId="6E7CFC2C" w14:textId="77777777" w:rsidR="00CF695C" w:rsidRPr="00571E79" w:rsidRDefault="00CF695C" w:rsidP="00CF695C">
      <w:pPr>
        <w:pStyle w:val="ListParagraph"/>
        <w:numPr>
          <w:ilvl w:val="0"/>
          <w:numId w:val="1"/>
        </w:numPr>
        <w:tabs>
          <w:tab w:val="left" w:pos="1050"/>
        </w:tabs>
        <w:spacing w:before="99" w:after="4"/>
        <w:ind w:hanging="338"/>
        <w:contextualSpacing w:val="0"/>
        <w:rPr>
          <w:b/>
          <w:sz w:val="18"/>
          <w:szCs w:val="18"/>
          <w:lang w:val="ro-RO"/>
        </w:rPr>
      </w:pPr>
      <w:r w:rsidRPr="00571E79">
        <w:rPr>
          <w:b/>
          <w:w w:val="105"/>
          <w:sz w:val="18"/>
          <w:szCs w:val="18"/>
          <w:lang w:val="ro-RO"/>
        </w:rPr>
        <w:t>Evaluare</w:t>
      </w:r>
    </w:p>
    <w:tbl>
      <w:tblPr>
        <w:tblStyle w:val="TableNormal1"/>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90"/>
        <w:gridCol w:w="4175"/>
        <w:gridCol w:w="2405"/>
        <w:gridCol w:w="1558"/>
      </w:tblGrid>
      <w:tr w:rsidR="00675224" w:rsidRPr="00571E79" w14:paraId="0A9B9DBF" w14:textId="77777777" w:rsidTr="00F8352C">
        <w:trPr>
          <w:trHeight w:val="549"/>
        </w:trPr>
        <w:tc>
          <w:tcPr>
            <w:tcW w:w="1490" w:type="dxa"/>
          </w:tcPr>
          <w:p w14:paraId="4BE312A7" w14:textId="77777777" w:rsidR="00CF695C" w:rsidRPr="00571E79" w:rsidRDefault="00CF695C" w:rsidP="004A609A">
            <w:pPr>
              <w:pStyle w:val="TableParagraph"/>
              <w:spacing w:before="165" w:line="240" w:lineRule="auto"/>
              <w:ind w:left="246"/>
              <w:rPr>
                <w:rFonts w:ascii="Times New Roman" w:hAnsi="Times New Roman"/>
                <w:sz w:val="18"/>
                <w:szCs w:val="18"/>
                <w:lang w:val="ro-RO"/>
              </w:rPr>
            </w:pPr>
            <w:r w:rsidRPr="00571E79">
              <w:rPr>
                <w:rFonts w:ascii="Times New Roman" w:hAnsi="Times New Roman"/>
                <w:w w:val="105"/>
                <w:sz w:val="18"/>
                <w:szCs w:val="18"/>
                <w:lang w:val="ro-RO"/>
              </w:rPr>
              <w:t>Tip activitate</w:t>
            </w:r>
          </w:p>
        </w:tc>
        <w:tc>
          <w:tcPr>
            <w:tcW w:w="4175" w:type="dxa"/>
          </w:tcPr>
          <w:p w14:paraId="614F7572" w14:textId="77777777" w:rsidR="00CF695C" w:rsidRPr="00571E79" w:rsidRDefault="00CF695C" w:rsidP="004A609A">
            <w:pPr>
              <w:pStyle w:val="TableParagraph"/>
              <w:spacing w:before="165" w:line="240" w:lineRule="auto"/>
              <w:ind w:left="1178"/>
              <w:rPr>
                <w:rFonts w:ascii="Times New Roman" w:hAnsi="Times New Roman"/>
                <w:sz w:val="18"/>
                <w:szCs w:val="18"/>
                <w:lang w:val="ro-RO"/>
              </w:rPr>
            </w:pPr>
            <w:r w:rsidRPr="00571E79">
              <w:rPr>
                <w:rFonts w:ascii="Times New Roman" w:hAnsi="Times New Roman"/>
                <w:w w:val="105"/>
                <w:sz w:val="18"/>
                <w:szCs w:val="18"/>
                <w:lang w:val="ro-RO"/>
              </w:rPr>
              <w:t>Criterii de evaluare</w:t>
            </w:r>
          </w:p>
        </w:tc>
        <w:tc>
          <w:tcPr>
            <w:tcW w:w="2405" w:type="dxa"/>
          </w:tcPr>
          <w:p w14:paraId="40597C04" w14:textId="77777777" w:rsidR="00CF695C" w:rsidRPr="00571E79" w:rsidRDefault="00CF695C" w:rsidP="00F8352C">
            <w:pPr>
              <w:pStyle w:val="TableParagraph"/>
              <w:spacing w:before="165" w:line="240" w:lineRule="auto"/>
              <w:ind w:left="81"/>
              <w:jc w:val="center"/>
              <w:rPr>
                <w:rFonts w:ascii="Times New Roman" w:hAnsi="Times New Roman"/>
                <w:sz w:val="18"/>
                <w:szCs w:val="18"/>
                <w:lang w:val="ro-RO"/>
              </w:rPr>
            </w:pPr>
            <w:r w:rsidRPr="00571E79">
              <w:rPr>
                <w:rFonts w:ascii="Times New Roman" w:hAnsi="Times New Roman"/>
                <w:w w:val="105"/>
                <w:sz w:val="18"/>
                <w:szCs w:val="18"/>
                <w:lang w:val="ro-RO"/>
              </w:rPr>
              <w:t>Metode de evaluare</w:t>
            </w:r>
          </w:p>
        </w:tc>
        <w:tc>
          <w:tcPr>
            <w:tcW w:w="1558" w:type="dxa"/>
          </w:tcPr>
          <w:p w14:paraId="43F78AFB" w14:textId="77777777" w:rsidR="00CF695C" w:rsidRPr="00571E79" w:rsidRDefault="00CF695C" w:rsidP="004A609A">
            <w:pPr>
              <w:pStyle w:val="TableParagraph"/>
              <w:spacing w:before="57" w:line="249" w:lineRule="auto"/>
              <w:ind w:left="564" w:hanging="420"/>
              <w:rPr>
                <w:rFonts w:ascii="Times New Roman" w:hAnsi="Times New Roman"/>
                <w:sz w:val="18"/>
                <w:szCs w:val="18"/>
                <w:lang w:val="ro-RO"/>
              </w:rPr>
            </w:pPr>
            <w:r w:rsidRPr="00571E79">
              <w:rPr>
                <w:rFonts w:ascii="Times New Roman" w:hAnsi="Times New Roman"/>
                <w:w w:val="105"/>
                <w:sz w:val="18"/>
                <w:szCs w:val="18"/>
                <w:lang w:val="ro-RO"/>
              </w:rPr>
              <w:t>Pondere din nota finală</w:t>
            </w:r>
          </w:p>
        </w:tc>
      </w:tr>
      <w:tr w:rsidR="002252A9" w:rsidRPr="00571E79" w14:paraId="4D0A5E89" w14:textId="77777777" w:rsidTr="00F8352C">
        <w:trPr>
          <w:trHeight w:val="244"/>
        </w:trPr>
        <w:tc>
          <w:tcPr>
            <w:tcW w:w="1490" w:type="dxa"/>
          </w:tcPr>
          <w:p w14:paraId="0EFF64B5" w14:textId="77777777" w:rsidR="002252A9" w:rsidRPr="00571E79" w:rsidRDefault="002252A9" w:rsidP="002252A9">
            <w:pPr>
              <w:pStyle w:val="TableParagraph"/>
              <w:spacing w:before="14" w:line="240" w:lineRule="auto"/>
              <w:ind w:left="102"/>
              <w:rPr>
                <w:rFonts w:ascii="Times New Roman" w:hAnsi="Times New Roman"/>
                <w:sz w:val="18"/>
                <w:szCs w:val="18"/>
                <w:lang w:val="ro-RO"/>
              </w:rPr>
            </w:pPr>
            <w:r w:rsidRPr="00571E79">
              <w:rPr>
                <w:rFonts w:ascii="Times New Roman" w:hAnsi="Times New Roman"/>
                <w:w w:val="105"/>
                <w:sz w:val="18"/>
                <w:szCs w:val="18"/>
                <w:lang w:val="ro-RO"/>
              </w:rPr>
              <w:t>Curs</w:t>
            </w:r>
          </w:p>
        </w:tc>
        <w:tc>
          <w:tcPr>
            <w:tcW w:w="4175" w:type="dxa"/>
          </w:tcPr>
          <w:p w14:paraId="2901EA8A" w14:textId="45E0BFCC" w:rsidR="00982DE1" w:rsidRPr="00982DE1" w:rsidRDefault="00047FE5" w:rsidP="002A5686">
            <w:pPr>
              <w:pStyle w:val="TableParagraph"/>
              <w:ind w:left="57"/>
              <w:rPr>
                <w:rFonts w:ascii="Times New Roman" w:hAnsi="Times New Roman"/>
                <w:sz w:val="18"/>
                <w:szCs w:val="18"/>
              </w:rPr>
            </w:pPr>
            <w:r>
              <w:rPr>
                <w:rFonts w:ascii="Times New Roman" w:hAnsi="Times New Roman"/>
                <w:sz w:val="18"/>
                <w:szCs w:val="18"/>
              </w:rPr>
              <w:t xml:space="preserve">- </w:t>
            </w:r>
            <w:proofErr w:type="spellStart"/>
            <w:r w:rsidR="00982DE1" w:rsidRPr="00982DE1">
              <w:rPr>
                <w:rFonts w:ascii="Times New Roman" w:hAnsi="Times New Roman"/>
                <w:sz w:val="18"/>
                <w:szCs w:val="18"/>
              </w:rPr>
              <w:t>Corectitudinea</w:t>
            </w:r>
            <w:proofErr w:type="spellEnd"/>
            <w:r w:rsidR="00982DE1" w:rsidRPr="00982DE1">
              <w:rPr>
                <w:rFonts w:ascii="Times New Roman" w:hAnsi="Times New Roman"/>
                <w:sz w:val="18"/>
                <w:szCs w:val="18"/>
              </w:rPr>
              <w:t xml:space="preserve"> </w:t>
            </w:r>
            <w:proofErr w:type="spellStart"/>
            <w:r w:rsidR="00982DE1" w:rsidRPr="00982DE1">
              <w:rPr>
                <w:rFonts w:ascii="Times New Roman" w:hAnsi="Times New Roman"/>
                <w:sz w:val="18"/>
                <w:szCs w:val="18"/>
              </w:rPr>
              <w:t>și</w:t>
            </w:r>
            <w:proofErr w:type="spellEnd"/>
            <w:r w:rsidR="00982DE1" w:rsidRPr="00982DE1">
              <w:rPr>
                <w:rFonts w:ascii="Times New Roman" w:hAnsi="Times New Roman"/>
                <w:sz w:val="18"/>
                <w:szCs w:val="18"/>
              </w:rPr>
              <w:t xml:space="preserve"> </w:t>
            </w:r>
            <w:proofErr w:type="spellStart"/>
            <w:r w:rsidR="00982DE1" w:rsidRPr="00982DE1">
              <w:rPr>
                <w:rFonts w:ascii="Times New Roman" w:hAnsi="Times New Roman"/>
                <w:sz w:val="18"/>
                <w:szCs w:val="18"/>
              </w:rPr>
              <w:t>claritatea</w:t>
            </w:r>
            <w:proofErr w:type="spellEnd"/>
            <w:r w:rsidR="00982DE1" w:rsidRPr="00982DE1">
              <w:rPr>
                <w:rFonts w:ascii="Times New Roman" w:hAnsi="Times New Roman"/>
                <w:sz w:val="18"/>
                <w:szCs w:val="18"/>
              </w:rPr>
              <w:t xml:space="preserve"> </w:t>
            </w:r>
            <w:proofErr w:type="spellStart"/>
            <w:r w:rsidR="00982DE1" w:rsidRPr="00982DE1">
              <w:rPr>
                <w:rFonts w:ascii="Times New Roman" w:hAnsi="Times New Roman"/>
                <w:sz w:val="18"/>
                <w:szCs w:val="18"/>
              </w:rPr>
              <w:t>explicațiilor</w:t>
            </w:r>
            <w:proofErr w:type="spellEnd"/>
            <w:r w:rsidR="00982DE1" w:rsidRPr="00982DE1">
              <w:rPr>
                <w:rFonts w:ascii="Times New Roman" w:hAnsi="Times New Roman"/>
                <w:sz w:val="18"/>
                <w:szCs w:val="18"/>
              </w:rPr>
              <w:t xml:space="preserve"> </w:t>
            </w:r>
            <w:proofErr w:type="spellStart"/>
            <w:r w:rsidR="00982DE1" w:rsidRPr="00982DE1">
              <w:rPr>
                <w:rFonts w:ascii="Times New Roman" w:hAnsi="Times New Roman"/>
                <w:sz w:val="18"/>
                <w:szCs w:val="18"/>
              </w:rPr>
              <w:t>privind</w:t>
            </w:r>
            <w:proofErr w:type="spellEnd"/>
            <w:r w:rsidR="00982DE1" w:rsidRPr="00982DE1">
              <w:rPr>
                <w:rFonts w:ascii="Times New Roman" w:hAnsi="Times New Roman"/>
                <w:sz w:val="18"/>
                <w:szCs w:val="18"/>
              </w:rPr>
              <w:t xml:space="preserve"> </w:t>
            </w:r>
            <w:proofErr w:type="spellStart"/>
            <w:r w:rsidR="00982DE1" w:rsidRPr="00982DE1">
              <w:rPr>
                <w:rFonts w:ascii="Times New Roman" w:hAnsi="Times New Roman"/>
                <w:sz w:val="18"/>
                <w:szCs w:val="18"/>
              </w:rPr>
              <w:t>conceptele</w:t>
            </w:r>
            <w:proofErr w:type="spellEnd"/>
            <w:r w:rsidR="00982DE1" w:rsidRPr="00982DE1">
              <w:rPr>
                <w:rFonts w:ascii="Times New Roman" w:hAnsi="Times New Roman"/>
                <w:sz w:val="18"/>
                <w:szCs w:val="18"/>
              </w:rPr>
              <w:t xml:space="preserve"> </w:t>
            </w:r>
            <w:proofErr w:type="spellStart"/>
            <w:r w:rsidR="00982DE1" w:rsidRPr="00982DE1">
              <w:rPr>
                <w:rFonts w:ascii="Times New Roman" w:hAnsi="Times New Roman"/>
                <w:sz w:val="18"/>
                <w:szCs w:val="18"/>
              </w:rPr>
              <w:t>și</w:t>
            </w:r>
            <w:proofErr w:type="spellEnd"/>
            <w:r w:rsidR="00982DE1" w:rsidRPr="00982DE1">
              <w:rPr>
                <w:rFonts w:ascii="Times New Roman" w:hAnsi="Times New Roman"/>
                <w:sz w:val="18"/>
                <w:szCs w:val="18"/>
              </w:rPr>
              <w:t xml:space="preserve"> </w:t>
            </w:r>
            <w:proofErr w:type="spellStart"/>
            <w:r w:rsidR="00982DE1" w:rsidRPr="00982DE1">
              <w:rPr>
                <w:rFonts w:ascii="Times New Roman" w:hAnsi="Times New Roman"/>
                <w:sz w:val="18"/>
                <w:szCs w:val="18"/>
              </w:rPr>
              <w:t>mecanismele</w:t>
            </w:r>
            <w:proofErr w:type="spellEnd"/>
            <w:r w:rsidR="00982DE1" w:rsidRPr="00982DE1">
              <w:rPr>
                <w:rFonts w:ascii="Times New Roman" w:hAnsi="Times New Roman"/>
                <w:sz w:val="18"/>
                <w:szCs w:val="18"/>
              </w:rPr>
              <w:t xml:space="preserve"> </w:t>
            </w:r>
            <w:proofErr w:type="spellStart"/>
            <w:r w:rsidR="00982DE1" w:rsidRPr="00982DE1">
              <w:rPr>
                <w:rFonts w:ascii="Times New Roman" w:hAnsi="Times New Roman"/>
                <w:sz w:val="18"/>
                <w:szCs w:val="18"/>
              </w:rPr>
              <w:t>descentralizării</w:t>
            </w:r>
            <w:proofErr w:type="spellEnd"/>
            <w:r w:rsidR="00982DE1" w:rsidRPr="00982DE1">
              <w:rPr>
                <w:rFonts w:ascii="Times New Roman" w:hAnsi="Times New Roman"/>
                <w:sz w:val="18"/>
                <w:szCs w:val="18"/>
              </w:rPr>
              <w:t xml:space="preserve"> </w:t>
            </w:r>
            <w:proofErr w:type="spellStart"/>
            <w:r w:rsidR="00982DE1" w:rsidRPr="00982DE1">
              <w:rPr>
                <w:rFonts w:ascii="Times New Roman" w:hAnsi="Times New Roman"/>
                <w:sz w:val="18"/>
                <w:szCs w:val="18"/>
              </w:rPr>
              <w:t>și</w:t>
            </w:r>
            <w:proofErr w:type="spellEnd"/>
            <w:r w:rsidR="00982DE1" w:rsidRPr="00982DE1">
              <w:rPr>
                <w:rFonts w:ascii="Times New Roman" w:hAnsi="Times New Roman"/>
                <w:sz w:val="18"/>
                <w:szCs w:val="18"/>
              </w:rPr>
              <w:t xml:space="preserve"> </w:t>
            </w:r>
            <w:proofErr w:type="spellStart"/>
            <w:r w:rsidR="00982DE1" w:rsidRPr="00982DE1">
              <w:rPr>
                <w:rFonts w:ascii="Times New Roman" w:hAnsi="Times New Roman"/>
                <w:sz w:val="18"/>
                <w:szCs w:val="18"/>
              </w:rPr>
              <w:t>deconcentrării</w:t>
            </w:r>
            <w:proofErr w:type="spellEnd"/>
            <w:r w:rsidR="00982DE1" w:rsidRPr="00982DE1">
              <w:rPr>
                <w:rFonts w:ascii="Times New Roman" w:hAnsi="Times New Roman"/>
                <w:sz w:val="18"/>
                <w:szCs w:val="18"/>
              </w:rPr>
              <w:t xml:space="preserve"> </w:t>
            </w:r>
            <w:proofErr w:type="spellStart"/>
            <w:r w:rsidR="00982DE1" w:rsidRPr="00982DE1">
              <w:rPr>
                <w:rFonts w:ascii="Times New Roman" w:hAnsi="Times New Roman"/>
                <w:sz w:val="18"/>
                <w:szCs w:val="18"/>
              </w:rPr>
              <w:t>serviciilor</w:t>
            </w:r>
            <w:proofErr w:type="spellEnd"/>
            <w:r w:rsidR="00982DE1" w:rsidRPr="00982DE1">
              <w:rPr>
                <w:rFonts w:ascii="Times New Roman" w:hAnsi="Times New Roman"/>
                <w:sz w:val="18"/>
                <w:szCs w:val="18"/>
              </w:rPr>
              <w:t xml:space="preserve"> </w:t>
            </w:r>
            <w:proofErr w:type="spellStart"/>
            <w:r w:rsidR="00982DE1" w:rsidRPr="00982DE1">
              <w:rPr>
                <w:rFonts w:ascii="Times New Roman" w:hAnsi="Times New Roman"/>
                <w:sz w:val="18"/>
                <w:szCs w:val="18"/>
              </w:rPr>
              <w:t>publice</w:t>
            </w:r>
            <w:proofErr w:type="spellEnd"/>
            <w:r w:rsidR="00982DE1" w:rsidRPr="00982DE1">
              <w:rPr>
                <w:rFonts w:ascii="Times New Roman" w:hAnsi="Times New Roman"/>
                <w:sz w:val="18"/>
                <w:szCs w:val="18"/>
              </w:rPr>
              <w:t xml:space="preserve"> (CP5).</w:t>
            </w:r>
          </w:p>
          <w:p w14:paraId="498F791D" w14:textId="506C647B" w:rsidR="00982DE1" w:rsidRPr="00D74EFE" w:rsidRDefault="00047FE5" w:rsidP="002A5686">
            <w:pPr>
              <w:pStyle w:val="TableParagraph"/>
              <w:ind w:left="57"/>
              <w:rPr>
                <w:rFonts w:ascii="Times New Roman" w:hAnsi="Times New Roman"/>
                <w:sz w:val="18"/>
                <w:szCs w:val="18"/>
                <w:lang w:val="pt-BR"/>
              </w:rPr>
            </w:pPr>
            <w:r w:rsidRPr="00D74EFE">
              <w:rPr>
                <w:rFonts w:ascii="Times New Roman" w:hAnsi="Times New Roman"/>
                <w:sz w:val="18"/>
                <w:szCs w:val="18"/>
                <w:lang w:val="pt-BR"/>
              </w:rPr>
              <w:t xml:space="preserve">- </w:t>
            </w:r>
            <w:r w:rsidR="00982DE1" w:rsidRPr="00D74EFE">
              <w:rPr>
                <w:rFonts w:ascii="Times New Roman" w:hAnsi="Times New Roman"/>
                <w:sz w:val="18"/>
                <w:szCs w:val="18"/>
                <w:lang w:val="pt-BR"/>
              </w:rPr>
              <w:t>Capacitatea de a analiza critic și de a evalua eficiența serviciilor publice descentralizate în România și UE (CP6).</w:t>
            </w:r>
          </w:p>
          <w:p w14:paraId="2026243B" w14:textId="60E314F0" w:rsidR="00982DE1" w:rsidRPr="00A31C8D" w:rsidRDefault="00047FE5" w:rsidP="002A5686">
            <w:pPr>
              <w:pStyle w:val="TableParagraph"/>
              <w:ind w:left="57"/>
              <w:rPr>
                <w:rFonts w:ascii="Times New Roman" w:hAnsi="Times New Roman"/>
                <w:sz w:val="18"/>
                <w:szCs w:val="18"/>
                <w:lang w:val="it-IT"/>
              </w:rPr>
            </w:pPr>
            <w:r w:rsidRPr="00A31C8D">
              <w:rPr>
                <w:rFonts w:ascii="Times New Roman" w:hAnsi="Times New Roman"/>
                <w:sz w:val="18"/>
                <w:szCs w:val="18"/>
                <w:lang w:val="it-IT"/>
              </w:rPr>
              <w:t xml:space="preserve">- </w:t>
            </w:r>
            <w:r w:rsidR="00982DE1" w:rsidRPr="00A31C8D">
              <w:rPr>
                <w:rFonts w:ascii="Times New Roman" w:hAnsi="Times New Roman"/>
                <w:sz w:val="18"/>
                <w:szCs w:val="18"/>
                <w:lang w:val="it-IT"/>
              </w:rPr>
              <w:t>Coerența și relevanța recomandărilor formulate în raport cu politicile guvernamentale și europene (CP7).</w:t>
            </w:r>
          </w:p>
          <w:p w14:paraId="7248A4FA" w14:textId="5FA7B629" w:rsidR="00982DE1" w:rsidRPr="00A31C8D" w:rsidRDefault="00047FE5" w:rsidP="002A5686">
            <w:pPr>
              <w:pStyle w:val="TableParagraph"/>
              <w:ind w:left="57"/>
              <w:rPr>
                <w:rFonts w:ascii="Times New Roman" w:hAnsi="Times New Roman"/>
                <w:sz w:val="18"/>
                <w:szCs w:val="18"/>
                <w:lang w:val="it-IT"/>
              </w:rPr>
            </w:pPr>
            <w:r w:rsidRPr="00A31C8D">
              <w:rPr>
                <w:rFonts w:ascii="Times New Roman" w:hAnsi="Times New Roman"/>
                <w:sz w:val="18"/>
                <w:szCs w:val="18"/>
                <w:lang w:val="it-IT"/>
              </w:rPr>
              <w:t xml:space="preserve">- </w:t>
            </w:r>
            <w:r w:rsidR="00982DE1" w:rsidRPr="00A31C8D">
              <w:rPr>
                <w:rFonts w:ascii="Times New Roman" w:hAnsi="Times New Roman"/>
                <w:sz w:val="18"/>
                <w:szCs w:val="18"/>
                <w:lang w:val="it-IT"/>
              </w:rPr>
              <w:t>Acuratețea aplicării și interpretării indicatorilor de evaluare utilizați în analiza proiectelor și politicilor publice (CP9).</w:t>
            </w:r>
          </w:p>
          <w:p w14:paraId="67EDF7D7" w14:textId="7B8121EE" w:rsidR="00982DE1" w:rsidRPr="00A31C8D" w:rsidRDefault="00047FE5" w:rsidP="002A5686">
            <w:pPr>
              <w:pStyle w:val="TableParagraph"/>
              <w:ind w:left="57"/>
              <w:rPr>
                <w:rFonts w:ascii="Times New Roman" w:hAnsi="Times New Roman"/>
                <w:sz w:val="18"/>
                <w:szCs w:val="18"/>
                <w:lang w:val="it-IT"/>
              </w:rPr>
            </w:pPr>
            <w:r w:rsidRPr="00A31C8D">
              <w:rPr>
                <w:rFonts w:ascii="Times New Roman" w:hAnsi="Times New Roman"/>
                <w:sz w:val="18"/>
                <w:szCs w:val="18"/>
                <w:lang w:val="it-IT"/>
              </w:rPr>
              <w:t xml:space="preserve">- </w:t>
            </w:r>
            <w:r w:rsidR="00982DE1" w:rsidRPr="00A31C8D">
              <w:rPr>
                <w:rFonts w:ascii="Times New Roman" w:hAnsi="Times New Roman"/>
                <w:sz w:val="18"/>
                <w:szCs w:val="18"/>
                <w:lang w:val="it-IT"/>
              </w:rPr>
              <w:t>Gradul de argumentare și de sinteză demonstrat în răspunsurile la examenul scris/oral (CP5, CP6).</w:t>
            </w:r>
          </w:p>
          <w:p w14:paraId="76C72FB2" w14:textId="512B792E" w:rsidR="002252A9" w:rsidRPr="00571E79" w:rsidRDefault="002252A9" w:rsidP="002A5686">
            <w:pPr>
              <w:pStyle w:val="TableParagraph"/>
              <w:spacing w:line="240" w:lineRule="auto"/>
              <w:ind w:left="57"/>
              <w:rPr>
                <w:rFonts w:ascii="Times New Roman" w:hAnsi="Times New Roman"/>
                <w:sz w:val="18"/>
                <w:szCs w:val="18"/>
                <w:lang w:val="ro-RO"/>
              </w:rPr>
            </w:pPr>
          </w:p>
        </w:tc>
        <w:tc>
          <w:tcPr>
            <w:tcW w:w="2405" w:type="dxa"/>
          </w:tcPr>
          <w:p w14:paraId="3FC848C3" w14:textId="77777777" w:rsidR="002252A9" w:rsidRPr="00571E79" w:rsidRDefault="002252A9" w:rsidP="002A5686">
            <w:pPr>
              <w:ind w:left="57" w:right="136"/>
              <w:jc w:val="both"/>
              <w:rPr>
                <w:rFonts w:ascii="Times New Roman" w:hAnsi="Times New Roman"/>
                <w:b/>
                <w:sz w:val="18"/>
                <w:szCs w:val="18"/>
              </w:rPr>
            </w:pPr>
            <w:r w:rsidRPr="00571E79">
              <w:rPr>
                <w:rFonts w:ascii="Times New Roman" w:hAnsi="Times New Roman"/>
                <w:sz w:val="18"/>
                <w:szCs w:val="18"/>
              </w:rPr>
              <w:t xml:space="preserve">Examen </w:t>
            </w:r>
            <w:proofErr w:type="spellStart"/>
            <w:r w:rsidRPr="00571E79">
              <w:rPr>
                <w:rFonts w:ascii="Times New Roman" w:hAnsi="Times New Roman"/>
                <w:sz w:val="18"/>
                <w:szCs w:val="18"/>
              </w:rPr>
              <w:t>scris</w:t>
            </w:r>
            <w:proofErr w:type="spellEnd"/>
            <w:r w:rsidRPr="00571E79">
              <w:rPr>
                <w:rFonts w:ascii="Times New Roman" w:hAnsi="Times New Roman"/>
                <w:sz w:val="18"/>
                <w:szCs w:val="18"/>
              </w:rPr>
              <w:t xml:space="preserve"> + </w:t>
            </w:r>
            <w:r w:rsidRPr="00571E79">
              <w:rPr>
                <w:rStyle w:val="BodyTextChar1"/>
                <w:rFonts w:ascii="Times New Roman" w:hAnsi="Times New Roman"/>
                <w:color w:val="000000"/>
                <w:sz w:val="18"/>
                <w:szCs w:val="18"/>
                <w:lang w:eastAsia="ro-RO"/>
              </w:rPr>
              <w:t>verificarea orală a gradului de îndeplinire a cerințelor în lucrarea scrisă</w:t>
            </w:r>
          </w:p>
          <w:p w14:paraId="527DA57E" w14:textId="77777777" w:rsidR="002252A9" w:rsidRPr="00571E79" w:rsidRDefault="002252A9" w:rsidP="002A5686">
            <w:pPr>
              <w:pStyle w:val="TableParagraph"/>
              <w:spacing w:line="240" w:lineRule="auto"/>
              <w:ind w:left="57" w:right="136"/>
              <w:rPr>
                <w:rFonts w:ascii="Times New Roman" w:hAnsi="Times New Roman"/>
                <w:sz w:val="18"/>
                <w:szCs w:val="18"/>
                <w:lang w:val="ro-RO"/>
              </w:rPr>
            </w:pPr>
          </w:p>
        </w:tc>
        <w:tc>
          <w:tcPr>
            <w:tcW w:w="1558" w:type="dxa"/>
          </w:tcPr>
          <w:p w14:paraId="3942A6EB" w14:textId="77777777" w:rsidR="002252A9" w:rsidRPr="00571E79" w:rsidRDefault="002252A9" w:rsidP="002252A9">
            <w:pPr>
              <w:pStyle w:val="TableParagraph"/>
              <w:spacing w:line="240" w:lineRule="auto"/>
              <w:ind w:left="0"/>
              <w:rPr>
                <w:rFonts w:ascii="Times New Roman" w:hAnsi="Times New Roman"/>
                <w:sz w:val="18"/>
                <w:szCs w:val="18"/>
                <w:lang w:val="ro-RO"/>
              </w:rPr>
            </w:pPr>
          </w:p>
        </w:tc>
      </w:tr>
      <w:tr w:rsidR="002252A9" w:rsidRPr="00A31C8D" w14:paraId="2EFD67D7" w14:textId="77777777" w:rsidTr="00F8352C">
        <w:trPr>
          <w:trHeight w:val="246"/>
        </w:trPr>
        <w:tc>
          <w:tcPr>
            <w:tcW w:w="1490" w:type="dxa"/>
          </w:tcPr>
          <w:p w14:paraId="21D98D75" w14:textId="77777777" w:rsidR="002252A9" w:rsidRPr="00571E79" w:rsidRDefault="002252A9" w:rsidP="002252A9">
            <w:pPr>
              <w:pStyle w:val="TableParagraph"/>
              <w:spacing w:before="14" w:line="240" w:lineRule="auto"/>
              <w:ind w:left="102"/>
              <w:rPr>
                <w:rFonts w:ascii="Times New Roman" w:hAnsi="Times New Roman"/>
                <w:sz w:val="18"/>
                <w:szCs w:val="18"/>
                <w:lang w:val="ro-RO"/>
              </w:rPr>
            </w:pPr>
            <w:r w:rsidRPr="00571E79">
              <w:rPr>
                <w:rFonts w:ascii="Times New Roman" w:hAnsi="Times New Roman"/>
                <w:w w:val="105"/>
                <w:sz w:val="18"/>
                <w:szCs w:val="18"/>
                <w:lang w:val="ro-RO"/>
              </w:rPr>
              <w:t>Seminar</w:t>
            </w:r>
          </w:p>
        </w:tc>
        <w:tc>
          <w:tcPr>
            <w:tcW w:w="4175" w:type="dxa"/>
          </w:tcPr>
          <w:p w14:paraId="1E27741A" w14:textId="21A4D85F" w:rsidR="00982DE1" w:rsidRPr="00A31C8D" w:rsidRDefault="00047FE5" w:rsidP="002A5686">
            <w:pPr>
              <w:pStyle w:val="TableParagraph"/>
              <w:ind w:left="57"/>
              <w:rPr>
                <w:rFonts w:ascii="Times New Roman" w:hAnsi="Times New Roman"/>
                <w:sz w:val="18"/>
                <w:szCs w:val="18"/>
                <w:lang w:val="pt-BR"/>
              </w:rPr>
            </w:pPr>
            <w:r w:rsidRPr="00A31C8D">
              <w:rPr>
                <w:rFonts w:ascii="Times New Roman" w:hAnsi="Times New Roman"/>
                <w:sz w:val="18"/>
                <w:szCs w:val="18"/>
                <w:lang w:val="pt-BR"/>
              </w:rPr>
              <w:t xml:space="preserve">- </w:t>
            </w:r>
            <w:r w:rsidR="00982DE1" w:rsidRPr="00A31C8D">
              <w:rPr>
                <w:rFonts w:ascii="Times New Roman" w:hAnsi="Times New Roman"/>
                <w:sz w:val="18"/>
                <w:szCs w:val="18"/>
                <w:lang w:val="pt-BR"/>
              </w:rPr>
              <w:t>Nivelul de implicare activă și inițiativa manifestată în dezbateri, discuții și activități de seminar (CT1).</w:t>
            </w:r>
          </w:p>
          <w:p w14:paraId="6A9DD891" w14:textId="0D4FBB8C" w:rsidR="00982DE1" w:rsidRPr="00982DE1" w:rsidRDefault="00047FE5" w:rsidP="002A5686">
            <w:pPr>
              <w:pStyle w:val="TableParagraph"/>
              <w:ind w:left="57"/>
              <w:rPr>
                <w:rFonts w:ascii="Times New Roman" w:hAnsi="Times New Roman"/>
                <w:sz w:val="18"/>
                <w:szCs w:val="18"/>
              </w:rPr>
            </w:pPr>
            <w:r>
              <w:rPr>
                <w:rFonts w:ascii="Times New Roman" w:hAnsi="Times New Roman"/>
                <w:sz w:val="18"/>
                <w:szCs w:val="18"/>
              </w:rPr>
              <w:t xml:space="preserve">- </w:t>
            </w:r>
            <w:proofErr w:type="spellStart"/>
            <w:r w:rsidR="00982DE1" w:rsidRPr="00982DE1">
              <w:rPr>
                <w:rFonts w:ascii="Times New Roman" w:hAnsi="Times New Roman"/>
                <w:sz w:val="18"/>
                <w:szCs w:val="18"/>
              </w:rPr>
              <w:t>Calitatea</w:t>
            </w:r>
            <w:proofErr w:type="spellEnd"/>
            <w:r w:rsidR="00982DE1" w:rsidRPr="00982DE1">
              <w:rPr>
                <w:rFonts w:ascii="Times New Roman" w:hAnsi="Times New Roman"/>
                <w:sz w:val="18"/>
                <w:szCs w:val="18"/>
              </w:rPr>
              <w:t xml:space="preserve"> </w:t>
            </w:r>
            <w:proofErr w:type="spellStart"/>
            <w:r w:rsidR="00982DE1" w:rsidRPr="00982DE1">
              <w:rPr>
                <w:rFonts w:ascii="Times New Roman" w:hAnsi="Times New Roman"/>
                <w:sz w:val="18"/>
                <w:szCs w:val="18"/>
              </w:rPr>
              <w:t>colaborării</w:t>
            </w:r>
            <w:proofErr w:type="spellEnd"/>
            <w:r w:rsidR="00982DE1" w:rsidRPr="00982DE1">
              <w:rPr>
                <w:rFonts w:ascii="Times New Roman" w:hAnsi="Times New Roman"/>
                <w:sz w:val="18"/>
                <w:szCs w:val="18"/>
              </w:rPr>
              <w:t xml:space="preserve"> </w:t>
            </w:r>
            <w:proofErr w:type="spellStart"/>
            <w:r w:rsidR="00982DE1" w:rsidRPr="00982DE1">
              <w:rPr>
                <w:rFonts w:ascii="Times New Roman" w:hAnsi="Times New Roman"/>
                <w:sz w:val="18"/>
                <w:szCs w:val="18"/>
              </w:rPr>
              <w:t>și</w:t>
            </w:r>
            <w:proofErr w:type="spellEnd"/>
            <w:r w:rsidR="00982DE1" w:rsidRPr="00982DE1">
              <w:rPr>
                <w:rFonts w:ascii="Times New Roman" w:hAnsi="Times New Roman"/>
                <w:sz w:val="18"/>
                <w:szCs w:val="18"/>
              </w:rPr>
              <w:t xml:space="preserve"> a </w:t>
            </w:r>
            <w:proofErr w:type="spellStart"/>
            <w:r w:rsidR="00982DE1" w:rsidRPr="00982DE1">
              <w:rPr>
                <w:rFonts w:ascii="Times New Roman" w:hAnsi="Times New Roman"/>
                <w:sz w:val="18"/>
                <w:szCs w:val="18"/>
              </w:rPr>
              <w:t>contribuției</w:t>
            </w:r>
            <w:proofErr w:type="spellEnd"/>
            <w:r w:rsidR="00982DE1" w:rsidRPr="00982DE1">
              <w:rPr>
                <w:rFonts w:ascii="Times New Roman" w:hAnsi="Times New Roman"/>
                <w:sz w:val="18"/>
                <w:szCs w:val="18"/>
              </w:rPr>
              <w:t xml:space="preserve"> </w:t>
            </w:r>
            <w:proofErr w:type="spellStart"/>
            <w:r w:rsidR="00982DE1" w:rsidRPr="00982DE1">
              <w:rPr>
                <w:rFonts w:ascii="Times New Roman" w:hAnsi="Times New Roman"/>
                <w:sz w:val="18"/>
                <w:szCs w:val="18"/>
              </w:rPr>
              <w:t>personale</w:t>
            </w:r>
            <w:proofErr w:type="spellEnd"/>
            <w:r w:rsidR="00982DE1" w:rsidRPr="00982DE1">
              <w:rPr>
                <w:rFonts w:ascii="Times New Roman" w:hAnsi="Times New Roman"/>
                <w:sz w:val="18"/>
                <w:szCs w:val="18"/>
              </w:rPr>
              <w:t xml:space="preserve"> </w:t>
            </w:r>
            <w:proofErr w:type="spellStart"/>
            <w:r w:rsidR="00982DE1" w:rsidRPr="00982DE1">
              <w:rPr>
                <w:rFonts w:ascii="Times New Roman" w:hAnsi="Times New Roman"/>
                <w:sz w:val="18"/>
                <w:szCs w:val="18"/>
              </w:rPr>
              <w:t>în</w:t>
            </w:r>
            <w:proofErr w:type="spellEnd"/>
            <w:r w:rsidR="00982DE1" w:rsidRPr="00982DE1">
              <w:rPr>
                <w:rFonts w:ascii="Times New Roman" w:hAnsi="Times New Roman"/>
                <w:sz w:val="18"/>
                <w:szCs w:val="18"/>
              </w:rPr>
              <w:t xml:space="preserve"> </w:t>
            </w:r>
            <w:proofErr w:type="spellStart"/>
            <w:r w:rsidR="00982DE1" w:rsidRPr="00982DE1">
              <w:rPr>
                <w:rFonts w:ascii="Times New Roman" w:hAnsi="Times New Roman"/>
                <w:sz w:val="18"/>
                <w:szCs w:val="18"/>
              </w:rPr>
              <w:t>lucrul</w:t>
            </w:r>
            <w:proofErr w:type="spellEnd"/>
            <w:r w:rsidR="00982DE1" w:rsidRPr="00982DE1">
              <w:rPr>
                <w:rFonts w:ascii="Times New Roman" w:hAnsi="Times New Roman"/>
                <w:sz w:val="18"/>
                <w:szCs w:val="18"/>
              </w:rPr>
              <w:t xml:space="preserve"> pe </w:t>
            </w:r>
            <w:proofErr w:type="spellStart"/>
            <w:r w:rsidR="00982DE1" w:rsidRPr="00982DE1">
              <w:rPr>
                <w:rFonts w:ascii="Times New Roman" w:hAnsi="Times New Roman"/>
                <w:sz w:val="18"/>
                <w:szCs w:val="18"/>
              </w:rPr>
              <w:t>echipă</w:t>
            </w:r>
            <w:proofErr w:type="spellEnd"/>
            <w:r w:rsidR="00982DE1" w:rsidRPr="00982DE1">
              <w:rPr>
                <w:rFonts w:ascii="Times New Roman" w:hAnsi="Times New Roman"/>
                <w:sz w:val="18"/>
                <w:szCs w:val="18"/>
              </w:rPr>
              <w:t xml:space="preserve"> </w:t>
            </w:r>
            <w:proofErr w:type="spellStart"/>
            <w:r w:rsidR="00982DE1" w:rsidRPr="00982DE1">
              <w:rPr>
                <w:rFonts w:ascii="Times New Roman" w:hAnsi="Times New Roman"/>
                <w:sz w:val="18"/>
                <w:szCs w:val="18"/>
              </w:rPr>
              <w:t>și</w:t>
            </w:r>
            <w:proofErr w:type="spellEnd"/>
            <w:r w:rsidR="00982DE1" w:rsidRPr="00982DE1">
              <w:rPr>
                <w:rFonts w:ascii="Times New Roman" w:hAnsi="Times New Roman"/>
                <w:sz w:val="18"/>
                <w:szCs w:val="18"/>
              </w:rPr>
              <w:t xml:space="preserve"> </w:t>
            </w:r>
            <w:proofErr w:type="spellStart"/>
            <w:r w:rsidR="00982DE1" w:rsidRPr="00982DE1">
              <w:rPr>
                <w:rFonts w:ascii="Times New Roman" w:hAnsi="Times New Roman"/>
                <w:sz w:val="18"/>
                <w:szCs w:val="18"/>
              </w:rPr>
              <w:t>în</w:t>
            </w:r>
            <w:proofErr w:type="spellEnd"/>
            <w:r w:rsidR="00982DE1" w:rsidRPr="00982DE1">
              <w:rPr>
                <w:rFonts w:ascii="Times New Roman" w:hAnsi="Times New Roman"/>
                <w:sz w:val="18"/>
                <w:szCs w:val="18"/>
              </w:rPr>
              <w:t xml:space="preserve"> </w:t>
            </w:r>
            <w:proofErr w:type="spellStart"/>
            <w:r w:rsidR="00982DE1" w:rsidRPr="00982DE1">
              <w:rPr>
                <w:rFonts w:ascii="Times New Roman" w:hAnsi="Times New Roman"/>
                <w:sz w:val="18"/>
                <w:szCs w:val="18"/>
              </w:rPr>
              <w:t>prezentarea</w:t>
            </w:r>
            <w:proofErr w:type="spellEnd"/>
            <w:r w:rsidR="00982DE1" w:rsidRPr="00982DE1">
              <w:rPr>
                <w:rFonts w:ascii="Times New Roman" w:hAnsi="Times New Roman"/>
                <w:sz w:val="18"/>
                <w:szCs w:val="18"/>
              </w:rPr>
              <w:t xml:space="preserve"> </w:t>
            </w:r>
            <w:proofErr w:type="spellStart"/>
            <w:r w:rsidR="00982DE1" w:rsidRPr="00982DE1">
              <w:rPr>
                <w:rFonts w:ascii="Times New Roman" w:hAnsi="Times New Roman"/>
                <w:sz w:val="18"/>
                <w:szCs w:val="18"/>
              </w:rPr>
              <w:t>studiilor</w:t>
            </w:r>
            <w:proofErr w:type="spellEnd"/>
            <w:r w:rsidR="00982DE1" w:rsidRPr="00982DE1">
              <w:rPr>
                <w:rFonts w:ascii="Times New Roman" w:hAnsi="Times New Roman"/>
                <w:sz w:val="18"/>
                <w:szCs w:val="18"/>
              </w:rPr>
              <w:t xml:space="preserve"> de </w:t>
            </w:r>
            <w:proofErr w:type="spellStart"/>
            <w:r w:rsidR="00982DE1" w:rsidRPr="00982DE1">
              <w:rPr>
                <w:rFonts w:ascii="Times New Roman" w:hAnsi="Times New Roman"/>
                <w:sz w:val="18"/>
                <w:szCs w:val="18"/>
              </w:rPr>
              <w:t>caz</w:t>
            </w:r>
            <w:proofErr w:type="spellEnd"/>
            <w:r w:rsidR="00982DE1" w:rsidRPr="00982DE1">
              <w:rPr>
                <w:rFonts w:ascii="Times New Roman" w:hAnsi="Times New Roman"/>
                <w:sz w:val="18"/>
                <w:szCs w:val="18"/>
              </w:rPr>
              <w:t xml:space="preserve"> (CT2).</w:t>
            </w:r>
          </w:p>
          <w:p w14:paraId="448A2BAF" w14:textId="4C11FB12" w:rsidR="00982DE1" w:rsidRPr="00982DE1" w:rsidRDefault="00047FE5" w:rsidP="002A5686">
            <w:pPr>
              <w:pStyle w:val="TableParagraph"/>
              <w:ind w:left="57"/>
              <w:rPr>
                <w:rFonts w:ascii="Times New Roman" w:hAnsi="Times New Roman"/>
                <w:sz w:val="18"/>
                <w:szCs w:val="18"/>
              </w:rPr>
            </w:pPr>
            <w:r>
              <w:rPr>
                <w:rFonts w:ascii="Times New Roman" w:hAnsi="Times New Roman"/>
                <w:sz w:val="18"/>
                <w:szCs w:val="18"/>
              </w:rPr>
              <w:t xml:space="preserve">- </w:t>
            </w:r>
            <w:proofErr w:type="spellStart"/>
            <w:r w:rsidR="00982DE1" w:rsidRPr="00982DE1">
              <w:rPr>
                <w:rFonts w:ascii="Times New Roman" w:hAnsi="Times New Roman"/>
                <w:sz w:val="18"/>
                <w:szCs w:val="18"/>
              </w:rPr>
              <w:t>Aplicarea</w:t>
            </w:r>
            <w:proofErr w:type="spellEnd"/>
            <w:r w:rsidR="00982DE1" w:rsidRPr="00982DE1">
              <w:rPr>
                <w:rFonts w:ascii="Times New Roman" w:hAnsi="Times New Roman"/>
                <w:sz w:val="18"/>
                <w:szCs w:val="18"/>
              </w:rPr>
              <w:t xml:space="preserve"> </w:t>
            </w:r>
            <w:proofErr w:type="spellStart"/>
            <w:r w:rsidR="00982DE1" w:rsidRPr="00982DE1">
              <w:rPr>
                <w:rFonts w:ascii="Times New Roman" w:hAnsi="Times New Roman"/>
                <w:sz w:val="18"/>
                <w:szCs w:val="18"/>
              </w:rPr>
              <w:t>corectă</w:t>
            </w:r>
            <w:proofErr w:type="spellEnd"/>
            <w:r w:rsidR="00982DE1" w:rsidRPr="00982DE1">
              <w:rPr>
                <w:rFonts w:ascii="Times New Roman" w:hAnsi="Times New Roman"/>
                <w:sz w:val="18"/>
                <w:szCs w:val="18"/>
              </w:rPr>
              <w:t xml:space="preserve"> </w:t>
            </w:r>
            <w:proofErr w:type="gramStart"/>
            <w:r w:rsidR="00982DE1" w:rsidRPr="00982DE1">
              <w:rPr>
                <w:rFonts w:ascii="Times New Roman" w:hAnsi="Times New Roman"/>
                <w:sz w:val="18"/>
                <w:szCs w:val="18"/>
              </w:rPr>
              <w:t>a</w:t>
            </w:r>
            <w:proofErr w:type="gramEnd"/>
            <w:r w:rsidR="00982DE1" w:rsidRPr="00982DE1">
              <w:rPr>
                <w:rFonts w:ascii="Times New Roman" w:hAnsi="Times New Roman"/>
                <w:sz w:val="18"/>
                <w:szCs w:val="18"/>
              </w:rPr>
              <w:t xml:space="preserve"> </w:t>
            </w:r>
            <w:proofErr w:type="spellStart"/>
            <w:r w:rsidR="00982DE1" w:rsidRPr="00982DE1">
              <w:rPr>
                <w:rFonts w:ascii="Times New Roman" w:hAnsi="Times New Roman"/>
                <w:sz w:val="18"/>
                <w:szCs w:val="18"/>
              </w:rPr>
              <w:t>indicatorilor</w:t>
            </w:r>
            <w:proofErr w:type="spellEnd"/>
            <w:r w:rsidR="00982DE1" w:rsidRPr="00982DE1">
              <w:rPr>
                <w:rFonts w:ascii="Times New Roman" w:hAnsi="Times New Roman"/>
                <w:sz w:val="18"/>
                <w:szCs w:val="18"/>
              </w:rPr>
              <w:t xml:space="preserve"> de </w:t>
            </w:r>
            <w:proofErr w:type="spellStart"/>
            <w:r w:rsidR="00982DE1" w:rsidRPr="00982DE1">
              <w:rPr>
                <w:rFonts w:ascii="Times New Roman" w:hAnsi="Times New Roman"/>
                <w:sz w:val="18"/>
                <w:szCs w:val="18"/>
              </w:rPr>
              <w:t>performanță</w:t>
            </w:r>
            <w:proofErr w:type="spellEnd"/>
            <w:r w:rsidR="00982DE1" w:rsidRPr="00982DE1">
              <w:rPr>
                <w:rFonts w:ascii="Times New Roman" w:hAnsi="Times New Roman"/>
                <w:sz w:val="18"/>
                <w:szCs w:val="18"/>
              </w:rPr>
              <w:t xml:space="preserve"> </w:t>
            </w:r>
            <w:proofErr w:type="spellStart"/>
            <w:r w:rsidR="00982DE1" w:rsidRPr="00982DE1">
              <w:rPr>
                <w:rFonts w:ascii="Times New Roman" w:hAnsi="Times New Roman"/>
                <w:sz w:val="18"/>
                <w:szCs w:val="18"/>
              </w:rPr>
              <w:t>în</w:t>
            </w:r>
            <w:proofErr w:type="spellEnd"/>
            <w:r w:rsidR="00982DE1" w:rsidRPr="00982DE1">
              <w:rPr>
                <w:rFonts w:ascii="Times New Roman" w:hAnsi="Times New Roman"/>
                <w:sz w:val="18"/>
                <w:szCs w:val="18"/>
              </w:rPr>
              <w:t xml:space="preserve"> </w:t>
            </w:r>
            <w:proofErr w:type="spellStart"/>
            <w:r w:rsidR="00982DE1" w:rsidRPr="00982DE1">
              <w:rPr>
                <w:rFonts w:ascii="Times New Roman" w:hAnsi="Times New Roman"/>
                <w:sz w:val="18"/>
                <w:szCs w:val="18"/>
              </w:rPr>
              <w:t>exercițiile</w:t>
            </w:r>
            <w:proofErr w:type="spellEnd"/>
            <w:r w:rsidR="00982DE1" w:rsidRPr="00982DE1">
              <w:rPr>
                <w:rFonts w:ascii="Times New Roman" w:hAnsi="Times New Roman"/>
                <w:sz w:val="18"/>
                <w:szCs w:val="18"/>
              </w:rPr>
              <w:t xml:space="preserve"> </w:t>
            </w:r>
            <w:proofErr w:type="spellStart"/>
            <w:r w:rsidR="00982DE1" w:rsidRPr="00982DE1">
              <w:rPr>
                <w:rFonts w:ascii="Times New Roman" w:hAnsi="Times New Roman"/>
                <w:sz w:val="18"/>
                <w:szCs w:val="18"/>
              </w:rPr>
              <w:t>și</w:t>
            </w:r>
            <w:proofErr w:type="spellEnd"/>
            <w:r w:rsidR="00982DE1" w:rsidRPr="00982DE1">
              <w:rPr>
                <w:rFonts w:ascii="Times New Roman" w:hAnsi="Times New Roman"/>
                <w:sz w:val="18"/>
                <w:szCs w:val="18"/>
              </w:rPr>
              <w:t xml:space="preserve"> </w:t>
            </w:r>
            <w:proofErr w:type="spellStart"/>
            <w:r w:rsidR="00982DE1" w:rsidRPr="00982DE1">
              <w:rPr>
                <w:rFonts w:ascii="Times New Roman" w:hAnsi="Times New Roman"/>
                <w:sz w:val="18"/>
                <w:szCs w:val="18"/>
              </w:rPr>
              <w:t>studiile</w:t>
            </w:r>
            <w:proofErr w:type="spellEnd"/>
            <w:r w:rsidR="00982DE1" w:rsidRPr="00982DE1">
              <w:rPr>
                <w:rFonts w:ascii="Times New Roman" w:hAnsi="Times New Roman"/>
                <w:sz w:val="18"/>
                <w:szCs w:val="18"/>
              </w:rPr>
              <w:t xml:space="preserve"> de </w:t>
            </w:r>
            <w:proofErr w:type="spellStart"/>
            <w:r w:rsidR="00982DE1" w:rsidRPr="00982DE1">
              <w:rPr>
                <w:rFonts w:ascii="Times New Roman" w:hAnsi="Times New Roman"/>
                <w:sz w:val="18"/>
                <w:szCs w:val="18"/>
              </w:rPr>
              <w:t>caz</w:t>
            </w:r>
            <w:proofErr w:type="spellEnd"/>
            <w:r w:rsidR="00982DE1" w:rsidRPr="00982DE1">
              <w:rPr>
                <w:rFonts w:ascii="Times New Roman" w:hAnsi="Times New Roman"/>
                <w:sz w:val="18"/>
                <w:szCs w:val="18"/>
              </w:rPr>
              <w:t xml:space="preserve"> </w:t>
            </w:r>
            <w:proofErr w:type="spellStart"/>
            <w:r w:rsidR="00982DE1" w:rsidRPr="00982DE1">
              <w:rPr>
                <w:rFonts w:ascii="Times New Roman" w:hAnsi="Times New Roman"/>
                <w:sz w:val="18"/>
                <w:szCs w:val="18"/>
              </w:rPr>
              <w:t>privind</w:t>
            </w:r>
            <w:proofErr w:type="spellEnd"/>
            <w:r w:rsidR="00982DE1" w:rsidRPr="00982DE1">
              <w:rPr>
                <w:rFonts w:ascii="Times New Roman" w:hAnsi="Times New Roman"/>
                <w:sz w:val="18"/>
                <w:szCs w:val="18"/>
              </w:rPr>
              <w:t xml:space="preserve"> </w:t>
            </w:r>
            <w:proofErr w:type="spellStart"/>
            <w:r w:rsidR="00982DE1" w:rsidRPr="00982DE1">
              <w:rPr>
                <w:rFonts w:ascii="Times New Roman" w:hAnsi="Times New Roman"/>
                <w:sz w:val="18"/>
                <w:szCs w:val="18"/>
              </w:rPr>
              <w:t>serviciile</w:t>
            </w:r>
            <w:proofErr w:type="spellEnd"/>
            <w:r w:rsidR="00982DE1" w:rsidRPr="00982DE1">
              <w:rPr>
                <w:rFonts w:ascii="Times New Roman" w:hAnsi="Times New Roman"/>
                <w:sz w:val="18"/>
                <w:szCs w:val="18"/>
              </w:rPr>
              <w:t xml:space="preserve"> </w:t>
            </w:r>
            <w:proofErr w:type="spellStart"/>
            <w:r w:rsidR="00982DE1" w:rsidRPr="00982DE1">
              <w:rPr>
                <w:rFonts w:ascii="Times New Roman" w:hAnsi="Times New Roman"/>
                <w:sz w:val="18"/>
                <w:szCs w:val="18"/>
              </w:rPr>
              <w:t>publice</w:t>
            </w:r>
            <w:proofErr w:type="spellEnd"/>
            <w:r w:rsidR="00982DE1" w:rsidRPr="00982DE1">
              <w:rPr>
                <w:rFonts w:ascii="Times New Roman" w:hAnsi="Times New Roman"/>
                <w:sz w:val="18"/>
                <w:szCs w:val="18"/>
              </w:rPr>
              <w:t xml:space="preserve"> </w:t>
            </w:r>
            <w:proofErr w:type="spellStart"/>
            <w:r w:rsidR="00982DE1" w:rsidRPr="00982DE1">
              <w:rPr>
                <w:rFonts w:ascii="Times New Roman" w:hAnsi="Times New Roman"/>
                <w:sz w:val="18"/>
                <w:szCs w:val="18"/>
              </w:rPr>
              <w:t>descentralizate</w:t>
            </w:r>
            <w:proofErr w:type="spellEnd"/>
            <w:r w:rsidR="00982DE1" w:rsidRPr="00982DE1">
              <w:rPr>
                <w:rFonts w:ascii="Times New Roman" w:hAnsi="Times New Roman"/>
                <w:sz w:val="18"/>
                <w:szCs w:val="18"/>
              </w:rPr>
              <w:t xml:space="preserve"> (CP9).</w:t>
            </w:r>
          </w:p>
          <w:p w14:paraId="03BABFD4" w14:textId="01CE62BF" w:rsidR="00982DE1" w:rsidRPr="00982DE1" w:rsidRDefault="00047FE5" w:rsidP="002A5686">
            <w:pPr>
              <w:pStyle w:val="TableParagraph"/>
              <w:ind w:left="57"/>
              <w:rPr>
                <w:rFonts w:ascii="Times New Roman" w:hAnsi="Times New Roman"/>
                <w:sz w:val="18"/>
                <w:szCs w:val="18"/>
              </w:rPr>
            </w:pPr>
            <w:r>
              <w:rPr>
                <w:rFonts w:ascii="Times New Roman" w:hAnsi="Times New Roman"/>
                <w:sz w:val="18"/>
                <w:szCs w:val="18"/>
              </w:rPr>
              <w:t xml:space="preserve">- </w:t>
            </w:r>
            <w:proofErr w:type="spellStart"/>
            <w:r w:rsidR="00982DE1" w:rsidRPr="00982DE1">
              <w:rPr>
                <w:rFonts w:ascii="Times New Roman" w:hAnsi="Times New Roman"/>
                <w:sz w:val="18"/>
                <w:szCs w:val="18"/>
              </w:rPr>
              <w:t>Calitatea</w:t>
            </w:r>
            <w:proofErr w:type="spellEnd"/>
            <w:r w:rsidR="00982DE1" w:rsidRPr="00982DE1">
              <w:rPr>
                <w:rFonts w:ascii="Times New Roman" w:hAnsi="Times New Roman"/>
                <w:sz w:val="18"/>
                <w:szCs w:val="18"/>
              </w:rPr>
              <w:t xml:space="preserve"> </w:t>
            </w:r>
            <w:proofErr w:type="spellStart"/>
            <w:r w:rsidR="00982DE1" w:rsidRPr="00982DE1">
              <w:rPr>
                <w:rFonts w:ascii="Times New Roman" w:hAnsi="Times New Roman"/>
                <w:sz w:val="18"/>
                <w:szCs w:val="18"/>
              </w:rPr>
              <w:t>referatelor</w:t>
            </w:r>
            <w:proofErr w:type="spellEnd"/>
            <w:r w:rsidR="00982DE1" w:rsidRPr="00982DE1">
              <w:rPr>
                <w:rFonts w:ascii="Times New Roman" w:hAnsi="Times New Roman"/>
                <w:sz w:val="18"/>
                <w:szCs w:val="18"/>
              </w:rPr>
              <w:t xml:space="preserve">, </w:t>
            </w:r>
            <w:proofErr w:type="spellStart"/>
            <w:r w:rsidR="00982DE1" w:rsidRPr="00982DE1">
              <w:rPr>
                <w:rFonts w:ascii="Times New Roman" w:hAnsi="Times New Roman"/>
                <w:sz w:val="18"/>
                <w:szCs w:val="18"/>
              </w:rPr>
              <w:t>prezentărilor</w:t>
            </w:r>
            <w:proofErr w:type="spellEnd"/>
            <w:r w:rsidR="00982DE1" w:rsidRPr="00982DE1">
              <w:rPr>
                <w:rFonts w:ascii="Times New Roman" w:hAnsi="Times New Roman"/>
                <w:sz w:val="18"/>
                <w:szCs w:val="18"/>
              </w:rPr>
              <w:t xml:space="preserve"> </w:t>
            </w:r>
            <w:proofErr w:type="spellStart"/>
            <w:r w:rsidR="00982DE1" w:rsidRPr="00982DE1">
              <w:rPr>
                <w:rFonts w:ascii="Times New Roman" w:hAnsi="Times New Roman"/>
                <w:sz w:val="18"/>
                <w:szCs w:val="18"/>
              </w:rPr>
              <w:t>și</w:t>
            </w:r>
            <w:proofErr w:type="spellEnd"/>
            <w:r w:rsidR="00982DE1" w:rsidRPr="00982DE1">
              <w:rPr>
                <w:rFonts w:ascii="Times New Roman" w:hAnsi="Times New Roman"/>
                <w:sz w:val="18"/>
                <w:szCs w:val="18"/>
              </w:rPr>
              <w:t xml:space="preserve"> </w:t>
            </w:r>
            <w:proofErr w:type="spellStart"/>
            <w:r w:rsidR="00982DE1" w:rsidRPr="00982DE1">
              <w:rPr>
                <w:rFonts w:ascii="Times New Roman" w:hAnsi="Times New Roman"/>
                <w:sz w:val="18"/>
                <w:szCs w:val="18"/>
              </w:rPr>
              <w:t>soluțiilor</w:t>
            </w:r>
            <w:proofErr w:type="spellEnd"/>
            <w:r w:rsidR="00982DE1" w:rsidRPr="00982DE1">
              <w:rPr>
                <w:rFonts w:ascii="Times New Roman" w:hAnsi="Times New Roman"/>
                <w:sz w:val="18"/>
                <w:szCs w:val="18"/>
              </w:rPr>
              <w:t xml:space="preserve"> </w:t>
            </w:r>
            <w:proofErr w:type="spellStart"/>
            <w:r w:rsidR="00982DE1" w:rsidRPr="00982DE1">
              <w:rPr>
                <w:rFonts w:ascii="Times New Roman" w:hAnsi="Times New Roman"/>
                <w:sz w:val="18"/>
                <w:szCs w:val="18"/>
              </w:rPr>
              <w:t>propuse</w:t>
            </w:r>
            <w:proofErr w:type="spellEnd"/>
            <w:r w:rsidR="00982DE1" w:rsidRPr="00982DE1">
              <w:rPr>
                <w:rFonts w:ascii="Times New Roman" w:hAnsi="Times New Roman"/>
                <w:sz w:val="18"/>
                <w:szCs w:val="18"/>
              </w:rPr>
              <w:t xml:space="preserve"> </w:t>
            </w:r>
            <w:proofErr w:type="spellStart"/>
            <w:r w:rsidR="00982DE1" w:rsidRPr="00982DE1">
              <w:rPr>
                <w:rFonts w:ascii="Times New Roman" w:hAnsi="Times New Roman"/>
                <w:sz w:val="18"/>
                <w:szCs w:val="18"/>
              </w:rPr>
              <w:t>pentru</w:t>
            </w:r>
            <w:proofErr w:type="spellEnd"/>
            <w:r w:rsidR="00982DE1" w:rsidRPr="00982DE1">
              <w:rPr>
                <w:rFonts w:ascii="Times New Roman" w:hAnsi="Times New Roman"/>
                <w:sz w:val="18"/>
                <w:szCs w:val="18"/>
              </w:rPr>
              <w:t xml:space="preserve"> </w:t>
            </w:r>
            <w:proofErr w:type="spellStart"/>
            <w:r w:rsidR="00982DE1" w:rsidRPr="00982DE1">
              <w:rPr>
                <w:rFonts w:ascii="Times New Roman" w:hAnsi="Times New Roman"/>
                <w:sz w:val="18"/>
                <w:szCs w:val="18"/>
              </w:rPr>
              <w:t>îmbunătățirea</w:t>
            </w:r>
            <w:proofErr w:type="spellEnd"/>
            <w:r w:rsidR="00982DE1" w:rsidRPr="00982DE1">
              <w:rPr>
                <w:rFonts w:ascii="Times New Roman" w:hAnsi="Times New Roman"/>
                <w:sz w:val="18"/>
                <w:szCs w:val="18"/>
              </w:rPr>
              <w:t xml:space="preserve"> </w:t>
            </w:r>
            <w:proofErr w:type="spellStart"/>
            <w:r w:rsidR="00982DE1" w:rsidRPr="00982DE1">
              <w:rPr>
                <w:rFonts w:ascii="Times New Roman" w:hAnsi="Times New Roman"/>
                <w:sz w:val="18"/>
                <w:szCs w:val="18"/>
              </w:rPr>
              <w:t>serviciilor</w:t>
            </w:r>
            <w:proofErr w:type="spellEnd"/>
            <w:r w:rsidR="00982DE1" w:rsidRPr="00982DE1">
              <w:rPr>
                <w:rFonts w:ascii="Times New Roman" w:hAnsi="Times New Roman"/>
                <w:sz w:val="18"/>
                <w:szCs w:val="18"/>
              </w:rPr>
              <w:t xml:space="preserve"> </w:t>
            </w:r>
            <w:proofErr w:type="spellStart"/>
            <w:r w:rsidR="00982DE1" w:rsidRPr="00982DE1">
              <w:rPr>
                <w:rFonts w:ascii="Times New Roman" w:hAnsi="Times New Roman"/>
                <w:sz w:val="18"/>
                <w:szCs w:val="18"/>
              </w:rPr>
              <w:t>publice</w:t>
            </w:r>
            <w:proofErr w:type="spellEnd"/>
            <w:r w:rsidR="00982DE1" w:rsidRPr="00982DE1">
              <w:rPr>
                <w:rFonts w:ascii="Times New Roman" w:hAnsi="Times New Roman"/>
                <w:sz w:val="18"/>
                <w:szCs w:val="18"/>
              </w:rPr>
              <w:t xml:space="preserve">, </w:t>
            </w:r>
            <w:proofErr w:type="spellStart"/>
            <w:r w:rsidR="00982DE1" w:rsidRPr="00982DE1">
              <w:rPr>
                <w:rFonts w:ascii="Times New Roman" w:hAnsi="Times New Roman"/>
                <w:sz w:val="18"/>
                <w:szCs w:val="18"/>
              </w:rPr>
              <w:t>prin</w:t>
            </w:r>
            <w:proofErr w:type="spellEnd"/>
            <w:r w:rsidR="00982DE1" w:rsidRPr="00982DE1">
              <w:rPr>
                <w:rFonts w:ascii="Times New Roman" w:hAnsi="Times New Roman"/>
                <w:sz w:val="18"/>
                <w:szCs w:val="18"/>
              </w:rPr>
              <w:t xml:space="preserve"> </w:t>
            </w:r>
            <w:proofErr w:type="spellStart"/>
            <w:r w:rsidR="00982DE1" w:rsidRPr="00982DE1">
              <w:rPr>
                <w:rFonts w:ascii="Times New Roman" w:hAnsi="Times New Roman"/>
                <w:sz w:val="18"/>
                <w:szCs w:val="18"/>
              </w:rPr>
              <w:t>raportare</w:t>
            </w:r>
            <w:proofErr w:type="spellEnd"/>
            <w:r w:rsidR="00982DE1" w:rsidRPr="00982DE1">
              <w:rPr>
                <w:rFonts w:ascii="Times New Roman" w:hAnsi="Times New Roman"/>
                <w:sz w:val="18"/>
                <w:szCs w:val="18"/>
              </w:rPr>
              <w:t xml:space="preserve"> la </w:t>
            </w:r>
            <w:proofErr w:type="spellStart"/>
            <w:r w:rsidR="00982DE1" w:rsidRPr="00982DE1">
              <w:rPr>
                <w:rFonts w:ascii="Times New Roman" w:hAnsi="Times New Roman"/>
                <w:sz w:val="18"/>
                <w:szCs w:val="18"/>
              </w:rPr>
              <w:t>bunele</w:t>
            </w:r>
            <w:proofErr w:type="spellEnd"/>
            <w:r w:rsidR="00982DE1" w:rsidRPr="00982DE1">
              <w:rPr>
                <w:rFonts w:ascii="Times New Roman" w:hAnsi="Times New Roman"/>
                <w:sz w:val="18"/>
                <w:szCs w:val="18"/>
              </w:rPr>
              <w:t xml:space="preserve"> </w:t>
            </w:r>
            <w:proofErr w:type="spellStart"/>
            <w:r w:rsidR="00982DE1" w:rsidRPr="00982DE1">
              <w:rPr>
                <w:rFonts w:ascii="Times New Roman" w:hAnsi="Times New Roman"/>
                <w:sz w:val="18"/>
                <w:szCs w:val="18"/>
              </w:rPr>
              <w:t>practici</w:t>
            </w:r>
            <w:proofErr w:type="spellEnd"/>
            <w:r w:rsidR="00982DE1" w:rsidRPr="00982DE1">
              <w:rPr>
                <w:rFonts w:ascii="Times New Roman" w:hAnsi="Times New Roman"/>
                <w:sz w:val="18"/>
                <w:szCs w:val="18"/>
              </w:rPr>
              <w:t xml:space="preserve"> </w:t>
            </w:r>
            <w:proofErr w:type="spellStart"/>
            <w:r w:rsidR="00982DE1" w:rsidRPr="00982DE1">
              <w:rPr>
                <w:rFonts w:ascii="Times New Roman" w:hAnsi="Times New Roman"/>
                <w:sz w:val="18"/>
                <w:szCs w:val="18"/>
              </w:rPr>
              <w:t>europene</w:t>
            </w:r>
            <w:proofErr w:type="spellEnd"/>
            <w:r w:rsidR="00982DE1" w:rsidRPr="00982DE1">
              <w:rPr>
                <w:rFonts w:ascii="Times New Roman" w:hAnsi="Times New Roman"/>
                <w:sz w:val="18"/>
                <w:szCs w:val="18"/>
              </w:rPr>
              <w:t xml:space="preserve"> (CT1, CT2).</w:t>
            </w:r>
          </w:p>
          <w:p w14:paraId="32147342" w14:textId="0BD4C742" w:rsidR="002252A9" w:rsidRPr="00571E79" w:rsidRDefault="002252A9" w:rsidP="002A5686">
            <w:pPr>
              <w:pStyle w:val="TableParagraph"/>
              <w:spacing w:line="240" w:lineRule="auto"/>
              <w:ind w:left="57"/>
              <w:rPr>
                <w:rFonts w:ascii="Times New Roman" w:hAnsi="Times New Roman"/>
                <w:sz w:val="18"/>
                <w:szCs w:val="18"/>
                <w:lang w:val="ro-RO"/>
              </w:rPr>
            </w:pPr>
          </w:p>
        </w:tc>
        <w:tc>
          <w:tcPr>
            <w:tcW w:w="2405" w:type="dxa"/>
          </w:tcPr>
          <w:p w14:paraId="17EF7026" w14:textId="77777777" w:rsidR="002252A9" w:rsidRPr="00571E79" w:rsidRDefault="002252A9" w:rsidP="002A5686">
            <w:pPr>
              <w:pStyle w:val="Other0"/>
              <w:tabs>
                <w:tab w:val="left" w:pos="187"/>
              </w:tabs>
              <w:ind w:left="57" w:right="136"/>
              <w:jc w:val="both"/>
              <w:rPr>
                <w:rFonts w:ascii="Times New Roman" w:hAnsi="Times New Roman" w:cs="Times New Roman"/>
                <w:sz w:val="18"/>
                <w:szCs w:val="18"/>
              </w:rPr>
            </w:pPr>
            <w:r w:rsidRPr="00571E79">
              <w:rPr>
                <w:rFonts w:ascii="Times New Roman" w:hAnsi="Times New Roman" w:cs="Times New Roman"/>
                <w:sz w:val="18"/>
                <w:szCs w:val="18"/>
              </w:rPr>
              <w:t xml:space="preserve">Evaluare continuă pe parcursul semestrului, pe baza: </w:t>
            </w:r>
          </w:p>
          <w:p w14:paraId="57AE2EAE" w14:textId="77777777" w:rsidR="002252A9" w:rsidRPr="00571E79" w:rsidRDefault="002252A9" w:rsidP="002A5686">
            <w:pPr>
              <w:pStyle w:val="Other0"/>
              <w:tabs>
                <w:tab w:val="left" w:pos="187"/>
              </w:tabs>
              <w:ind w:left="57" w:right="136"/>
              <w:jc w:val="both"/>
              <w:rPr>
                <w:rFonts w:ascii="Times New Roman" w:hAnsi="Times New Roman" w:cs="Times New Roman"/>
                <w:sz w:val="18"/>
                <w:szCs w:val="18"/>
              </w:rPr>
            </w:pPr>
            <w:r w:rsidRPr="00571E79">
              <w:rPr>
                <w:rFonts w:ascii="Times New Roman" w:hAnsi="Times New Roman" w:cs="Times New Roman"/>
                <w:sz w:val="18"/>
                <w:szCs w:val="18"/>
              </w:rPr>
              <w:t>- intervențiilor/ implicării masteranzilor pe parcursul activitatilor de seminar;</w:t>
            </w:r>
          </w:p>
          <w:p w14:paraId="5041B0FC" w14:textId="30180037" w:rsidR="002252A9" w:rsidRPr="00A31C8D" w:rsidRDefault="002252A9" w:rsidP="002A5686">
            <w:pPr>
              <w:ind w:left="57" w:right="136"/>
              <w:jc w:val="both"/>
              <w:rPr>
                <w:rFonts w:ascii="Times New Roman" w:hAnsi="Times New Roman"/>
                <w:sz w:val="18"/>
                <w:szCs w:val="18"/>
                <w:lang w:val="pt-BR"/>
              </w:rPr>
            </w:pPr>
            <w:r w:rsidRPr="00A31C8D">
              <w:rPr>
                <w:rFonts w:ascii="Times New Roman" w:hAnsi="Times New Roman"/>
                <w:sz w:val="18"/>
                <w:szCs w:val="18"/>
                <w:lang w:val="pt-BR"/>
              </w:rPr>
              <w:t>- activităţilor individuale şi de grup desfășurate în cadrul seminar</w:t>
            </w:r>
            <w:r w:rsidR="00BF1F4D" w:rsidRPr="00A31C8D">
              <w:rPr>
                <w:rFonts w:ascii="Times New Roman" w:hAnsi="Times New Roman"/>
                <w:sz w:val="18"/>
                <w:szCs w:val="18"/>
                <w:lang w:val="pt-BR"/>
              </w:rPr>
              <w:t>elor</w:t>
            </w:r>
            <w:r w:rsidRPr="00A31C8D">
              <w:rPr>
                <w:rFonts w:ascii="Times New Roman" w:hAnsi="Times New Roman"/>
                <w:sz w:val="18"/>
                <w:szCs w:val="18"/>
                <w:lang w:val="pt-BR"/>
              </w:rPr>
              <w:t xml:space="preserve">; </w:t>
            </w:r>
          </w:p>
          <w:p w14:paraId="032FA358" w14:textId="77777777" w:rsidR="002252A9" w:rsidRPr="00A31C8D" w:rsidRDefault="002252A9" w:rsidP="002A5686">
            <w:pPr>
              <w:ind w:left="57" w:right="136"/>
              <w:jc w:val="both"/>
              <w:rPr>
                <w:rFonts w:ascii="Times New Roman" w:hAnsi="Times New Roman"/>
                <w:sz w:val="18"/>
                <w:szCs w:val="18"/>
                <w:lang w:val="it-IT"/>
              </w:rPr>
            </w:pPr>
            <w:r w:rsidRPr="00A31C8D">
              <w:rPr>
                <w:rFonts w:ascii="Times New Roman" w:hAnsi="Times New Roman"/>
                <w:sz w:val="18"/>
                <w:szCs w:val="18"/>
                <w:lang w:val="it-IT"/>
              </w:rPr>
              <w:t>- notei obținute la testul docimologic din cadrul evaluării pe parcurs;</w:t>
            </w:r>
          </w:p>
          <w:p w14:paraId="559A1ABE" w14:textId="77777777" w:rsidR="002252A9" w:rsidRPr="00A31C8D" w:rsidRDefault="002252A9" w:rsidP="002A5686">
            <w:pPr>
              <w:ind w:left="57" w:right="136"/>
              <w:jc w:val="both"/>
              <w:rPr>
                <w:rFonts w:ascii="Times New Roman" w:hAnsi="Times New Roman"/>
                <w:sz w:val="18"/>
                <w:szCs w:val="18"/>
                <w:lang w:val="it-IT"/>
              </w:rPr>
            </w:pPr>
            <w:r w:rsidRPr="00A31C8D">
              <w:rPr>
                <w:rFonts w:ascii="Times New Roman" w:hAnsi="Times New Roman"/>
                <w:sz w:val="18"/>
                <w:szCs w:val="18"/>
                <w:lang w:val="it-IT"/>
              </w:rPr>
              <w:t>- susținerii unui referat;</w:t>
            </w:r>
          </w:p>
          <w:p w14:paraId="1400D893" w14:textId="77777777" w:rsidR="002252A9" w:rsidRPr="00571E79" w:rsidRDefault="002252A9" w:rsidP="002A5686">
            <w:pPr>
              <w:ind w:left="57" w:right="136"/>
              <w:jc w:val="both"/>
              <w:rPr>
                <w:rFonts w:ascii="Times New Roman" w:hAnsi="Times New Roman"/>
                <w:sz w:val="18"/>
                <w:szCs w:val="18"/>
                <w:lang w:val="ro-RO"/>
              </w:rPr>
            </w:pPr>
            <w:r w:rsidRPr="00A31C8D">
              <w:rPr>
                <w:rFonts w:ascii="Times New Roman" w:hAnsi="Times New Roman"/>
                <w:sz w:val="18"/>
                <w:szCs w:val="18"/>
                <w:lang w:val="it-IT"/>
              </w:rPr>
              <w:t>- prezentării de studii de caz pe teme legate de specificul disciplinei</w:t>
            </w:r>
          </w:p>
          <w:p w14:paraId="559675D4" w14:textId="7F8138F2" w:rsidR="002252A9" w:rsidRPr="00571E79" w:rsidRDefault="002252A9" w:rsidP="002A5686">
            <w:pPr>
              <w:pStyle w:val="TableParagraph"/>
              <w:spacing w:line="240" w:lineRule="auto"/>
              <w:ind w:left="57" w:right="136"/>
              <w:rPr>
                <w:rFonts w:ascii="Times New Roman" w:hAnsi="Times New Roman"/>
                <w:sz w:val="18"/>
                <w:szCs w:val="18"/>
                <w:lang w:val="ro-RO"/>
              </w:rPr>
            </w:pPr>
            <w:r w:rsidRPr="00A31C8D">
              <w:rPr>
                <w:rFonts w:ascii="Times New Roman" w:hAnsi="Times New Roman"/>
                <w:sz w:val="18"/>
                <w:szCs w:val="18"/>
                <w:lang w:val="it-IT"/>
              </w:rPr>
              <w:t>Activitatea pe parcurs poate fi echivalată prin întocmirea unui portofoliu, prezentat în fața titularului de seminar, care să abordeze tematicile stabilite pentru fiecare din activitățile de seminar la care a lipsit</w:t>
            </w:r>
          </w:p>
        </w:tc>
        <w:tc>
          <w:tcPr>
            <w:tcW w:w="1558" w:type="dxa"/>
          </w:tcPr>
          <w:p w14:paraId="08333177" w14:textId="77777777" w:rsidR="002252A9" w:rsidRPr="00571E79" w:rsidRDefault="002252A9" w:rsidP="002252A9">
            <w:pPr>
              <w:pStyle w:val="TableParagraph"/>
              <w:spacing w:line="240" w:lineRule="auto"/>
              <w:ind w:left="0"/>
              <w:rPr>
                <w:rFonts w:ascii="Times New Roman" w:hAnsi="Times New Roman"/>
                <w:sz w:val="18"/>
                <w:szCs w:val="18"/>
                <w:lang w:val="ro-RO"/>
              </w:rPr>
            </w:pPr>
          </w:p>
        </w:tc>
      </w:tr>
      <w:tr w:rsidR="00675224" w:rsidRPr="00571E79" w14:paraId="1166F016" w14:textId="77777777" w:rsidTr="00F8352C">
        <w:trPr>
          <w:trHeight w:val="430"/>
        </w:trPr>
        <w:tc>
          <w:tcPr>
            <w:tcW w:w="1490" w:type="dxa"/>
          </w:tcPr>
          <w:p w14:paraId="4A857321" w14:textId="77777777" w:rsidR="00F8352C" w:rsidRPr="00571E79" w:rsidRDefault="00CF695C" w:rsidP="004A609A">
            <w:pPr>
              <w:pStyle w:val="TableParagraph"/>
              <w:spacing w:line="207" w:lineRule="exact"/>
              <w:ind w:left="102"/>
              <w:rPr>
                <w:rFonts w:ascii="Times New Roman" w:hAnsi="Times New Roman"/>
                <w:w w:val="105"/>
                <w:sz w:val="18"/>
                <w:szCs w:val="18"/>
                <w:lang w:val="ro-RO"/>
              </w:rPr>
            </w:pPr>
            <w:r w:rsidRPr="00571E79">
              <w:rPr>
                <w:rFonts w:ascii="Times New Roman" w:hAnsi="Times New Roman"/>
                <w:w w:val="105"/>
                <w:sz w:val="18"/>
                <w:szCs w:val="18"/>
                <w:lang w:val="ro-RO"/>
              </w:rPr>
              <w:t>Laborator/</w:t>
            </w:r>
          </w:p>
          <w:p w14:paraId="7C9E9286" w14:textId="77777777" w:rsidR="00CF695C" w:rsidRPr="00571E79" w:rsidRDefault="00F8352C" w:rsidP="00F8352C">
            <w:pPr>
              <w:pStyle w:val="TableParagraph"/>
              <w:spacing w:line="207" w:lineRule="exact"/>
              <w:ind w:left="102"/>
              <w:rPr>
                <w:rFonts w:ascii="Times New Roman" w:hAnsi="Times New Roman"/>
                <w:sz w:val="18"/>
                <w:szCs w:val="18"/>
                <w:lang w:val="ro-RO"/>
              </w:rPr>
            </w:pPr>
            <w:r w:rsidRPr="00571E79">
              <w:rPr>
                <w:rFonts w:ascii="Times New Roman" w:hAnsi="Times New Roman"/>
                <w:w w:val="105"/>
                <w:sz w:val="18"/>
                <w:szCs w:val="18"/>
                <w:lang w:val="ro-RO"/>
              </w:rPr>
              <w:t>L</w:t>
            </w:r>
            <w:r w:rsidR="00CF695C" w:rsidRPr="00571E79">
              <w:rPr>
                <w:rFonts w:ascii="Times New Roman" w:hAnsi="Times New Roman"/>
                <w:w w:val="105"/>
                <w:sz w:val="18"/>
                <w:szCs w:val="18"/>
                <w:lang w:val="ro-RO"/>
              </w:rPr>
              <w:t>ucrări</w:t>
            </w:r>
            <w:r w:rsidRPr="00571E79">
              <w:rPr>
                <w:rFonts w:ascii="Times New Roman" w:hAnsi="Times New Roman"/>
                <w:w w:val="105"/>
                <w:sz w:val="18"/>
                <w:szCs w:val="18"/>
                <w:lang w:val="ro-RO"/>
              </w:rPr>
              <w:t xml:space="preserve"> </w:t>
            </w:r>
            <w:r w:rsidR="00CF695C" w:rsidRPr="00571E79">
              <w:rPr>
                <w:rFonts w:ascii="Times New Roman" w:hAnsi="Times New Roman"/>
                <w:w w:val="105"/>
                <w:sz w:val="18"/>
                <w:szCs w:val="18"/>
                <w:lang w:val="ro-RO"/>
              </w:rPr>
              <w:t>practice</w:t>
            </w:r>
          </w:p>
        </w:tc>
        <w:tc>
          <w:tcPr>
            <w:tcW w:w="4175" w:type="dxa"/>
          </w:tcPr>
          <w:p w14:paraId="6A682134" w14:textId="77777777" w:rsidR="00CF695C" w:rsidRPr="00571E79" w:rsidRDefault="00CF695C" w:rsidP="004A609A">
            <w:pPr>
              <w:pStyle w:val="TableParagraph"/>
              <w:spacing w:line="240" w:lineRule="auto"/>
              <w:ind w:left="0"/>
              <w:rPr>
                <w:rFonts w:ascii="Times New Roman" w:hAnsi="Times New Roman"/>
                <w:sz w:val="18"/>
                <w:szCs w:val="18"/>
                <w:lang w:val="ro-RO"/>
              </w:rPr>
            </w:pPr>
          </w:p>
        </w:tc>
        <w:tc>
          <w:tcPr>
            <w:tcW w:w="2405" w:type="dxa"/>
          </w:tcPr>
          <w:p w14:paraId="37CEB1EA" w14:textId="77777777" w:rsidR="00CF695C" w:rsidRPr="00571E79" w:rsidRDefault="00CF695C" w:rsidP="00F8352C">
            <w:pPr>
              <w:pStyle w:val="TableParagraph"/>
              <w:spacing w:line="240" w:lineRule="auto"/>
              <w:ind w:left="81"/>
              <w:rPr>
                <w:rFonts w:ascii="Times New Roman" w:hAnsi="Times New Roman"/>
                <w:sz w:val="18"/>
                <w:szCs w:val="18"/>
                <w:lang w:val="ro-RO"/>
              </w:rPr>
            </w:pPr>
          </w:p>
        </w:tc>
        <w:tc>
          <w:tcPr>
            <w:tcW w:w="1558" w:type="dxa"/>
          </w:tcPr>
          <w:p w14:paraId="0F8C38AD" w14:textId="77777777" w:rsidR="00CF695C" w:rsidRPr="00571E79" w:rsidRDefault="00CF695C" w:rsidP="004A609A">
            <w:pPr>
              <w:pStyle w:val="TableParagraph"/>
              <w:spacing w:line="240" w:lineRule="auto"/>
              <w:ind w:left="0"/>
              <w:rPr>
                <w:rFonts w:ascii="Times New Roman" w:hAnsi="Times New Roman"/>
                <w:sz w:val="18"/>
                <w:szCs w:val="18"/>
                <w:lang w:val="ro-RO"/>
              </w:rPr>
            </w:pPr>
          </w:p>
        </w:tc>
      </w:tr>
      <w:tr w:rsidR="00675224" w:rsidRPr="00571E79" w14:paraId="57860E23" w14:textId="77777777" w:rsidTr="00F8352C">
        <w:trPr>
          <w:trHeight w:val="248"/>
        </w:trPr>
        <w:tc>
          <w:tcPr>
            <w:tcW w:w="1490" w:type="dxa"/>
          </w:tcPr>
          <w:p w14:paraId="3515280D" w14:textId="77777777" w:rsidR="00CF695C" w:rsidRPr="00571E79" w:rsidRDefault="00CF695C" w:rsidP="004A609A">
            <w:pPr>
              <w:pStyle w:val="TableParagraph"/>
              <w:spacing w:before="15" w:line="240" w:lineRule="auto"/>
              <w:ind w:left="102"/>
              <w:rPr>
                <w:rFonts w:ascii="Times New Roman" w:hAnsi="Times New Roman"/>
                <w:sz w:val="18"/>
                <w:szCs w:val="18"/>
                <w:lang w:val="ro-RO"/>
              </w:rPr>
            </w:pPr>
            <w:r w:rsidRPr="00571E79">
              <w:rPr>
                <w:rFonts w:ascii="Times New Roman" w:hAnsi="Times New Roman"/>
                <w:w w:val="105"/>
                <w:sz w:val="18"/>
                <w:szCs w:val="18"/>
                <w:lang w:val="ro-RO"/>
              </w:rPr>
              <w:t>Proiect</w:t>
            </w:r>
          </w:p>
        </w:tc>
        <w:tc>
          <w:tcPr>
            <w:tcW w:w="4175" w:type="dxa"/>
          </w:tcPr>
          <w:p w14:paraId="07AE4D13" w14:textId="77777777" w:rsidR="00CF695C" w:rsidRPr="00571E79" w:rsidRDefault="00CF695C" w:rsidP="004A609A">
            <w:pPr>
              <w:pStyle w:val="TableParagraph"/>
              <w:spacing w:line="240" w:lineRule="auto"/>
              <w:ind w:left="0"/>
              <w:rPr>
                <w:rFonts w:ascii="Times New Roman" w:hAnsi="Times New Roman"/>
                <w:sz w:val="18"/>
                <w:szCs w:val="18"/>
                <w:lang w:val="ro-RO"/>
              </w:rPr>
            </w:pPr>
          </w:p>
        </w:tc>
        <w:tc>
          <w:tcPr>
            <w:tcW w:w="2405" w:type="dxa"/>
          </w:tcPr>
          <w:p w14:paraId="44CF76EB" w14:textId="77777777" w:rsidR="00CF695C" w:rsidRPr="00571E79" w:rsidRDefault="00CF695C" w:rsidP="00F8352C">
            <w:pPr>
              <w:pStyle w:val="TableParagraph"/>
              <w:spacing w:line="240" w:lineRule="auto"/>
              <w:ind w:left="81"/>
              <w:rPr>
                <w:rFonts w:ascii="Times New Roman" w:hAnsi="Times New Roman"/>
                <w:sz w:val="18"/>
                <w:szCs w:val="18"/>
                <w:lang w:val="ro-RO"/>
              </w:rPr>
            </w:pPr>
          </w:p>
        </w:tc>
        <w:tc>
          <w:tcPr>
            <w:tcW w:w="1558" w:type="dxa"/>
          </w:tcPr>
          <w:p w14:paraId="6611E4DE" w14:textId="77777777" w:rsidR="00CF695C" w:rsidRPr="00571E79" w:rsidRDefault="00CF695C" w:rsidP="004A609A">
            <w:pPr>
              <w:pStyle w:val="TableParagraph"/>
              <w:spacing w:line="240" w:lineRule="auto"/>
              <w:ind w:left="0"/>
              <w:rPr>
                <w:rFonts w:ascii="Times New Roman" w:hAnsi="Times New Roman"/>
                <w:sz w:val="18"/>
                <w:szCs w:val="18"/>
                <w:lang w:val="ro-RO"/>
              </w:rPr>
            </w:pPr>
          </w:p>
        </w:tc>
      </w:tr>
    </w:tbl>
    <w:p w14:paraId="4CD9275C" w14:textId="77777777" w:rsidR="00CF695C" w:rsidRPr="00571E79" w:rsidRDefault="00CF695C" w:rsidP="00CF695C">
      <w:pPr>
        <w:pStyle w:val="BodyText"/>
        <w:spacing w:before="0"/>
        <w:rPr>
          <w:b/>
          <w:sz w:val="18"/>
          <w:szCs w:val="18"/>
          <w:lang w:val="ro-RO"/>
        </w:rPr>
      </w:pPr>
      <w:bookmarkStart w:id="2" w:name="_Hlk209724649"/>
    </w:p>
    <w:p w14:paraId="2B433ADD" w14:textId="053B9252" w:rsidR="00CF695C" w:rsidRPr="00A31C8D" w:rsidRDefault="004C691A" w:rsidP="00047FE5">
      <w:pPr>
        <w:pStyle w:val="BodyText"/>
        <w:spacing w:before="3"/>
        <w:ind w:firstLine="708"/>
        <w:jc w:val="both"/>
        <w:rPr>
          <w:bCs/>
          <w:sz w:val="18"/>
          <w:szCs w:val="18"/>
          <w:lang w:val="ro-RO"/>
        </w:rPr>
      </w:pPr>
      <w:bookmarkStart w:id="3" w:name="_Hlk209727716"/>
      <w:r w:rsidRPr="00A31C8D">
        <w:rPr>
          <w:bCs/>
          <w:sz w:val="18"/>
          <w:szCs w:val="18"/>
          <w:lang w:val="ro-RO"/>
        </w:rPr>
        <w:t>Pentru studenții cu dizabilități, activitățile didactice și metodele de evaluare se adaptează în funcție de tipul și gradul acestora, prin: furnizarea materialelor de curs în format accesibil (electronic, tipărit cu font mărit), posibilitatea susținerii evaluării orale sau în timp suplimentar, precum și oferirea de sprijin individualizat și feedback adaptat din partea cadrului didactic.</w:t>
      </w:r>
    </w:p>
    <w:bookmarkEnd w:id="2"/>
    <w:bookmarkEnd w:id="3"/>
    <w:p w14:paraId="13D261E3" w14:textId="77777777" w:rsidR="00047FE5" w:rsidRPr="006B467D" w:rsidRDefault="00047FE5" w:rsidP="00047FE5">
      <w:pPr>
        <w:pStyle w:val="BodyText"/>
        <w:spacing w:before="3"/>
        <w:rPr>
          <w:b/>
          <w:sz w:val="18"/>
          <w:szCs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839"/>
        <w:gridCol w:w="3893"/>
        <w:gridCol w:w="3895"/>
      </w:tblGrid>
      <w:tr w:rsidR="00047FE5" w:rsidRPr="00A31C8D" w14:paraId="432A1696" w14:textId="77777777" w:rsidTr="002249FF">
        <w:tc>
          <w:tcPr>
            <w:tcW w:w="955" w:type="pct"/>
            <w:vAlign w:val="center"/>
          </w:tcPr>
          <w:p w14:paraId="09020162" w14:textId="77777777" w:rsidR="00047FE5" w:rsidRPr="006B467D" w:rsidRDefault="00047FE5" w:rsidP="002249FF">
            <w:pPr>
              <w:pStyle w:val="TableParagraph"/>
              <w:ind w:left="0"/>
              <w:jc w:val="center"/>
              <w:rPr>
                <w:rFonts w:ascii="Times New Roman" w:hAnsi="Times New Roman"/>
                <w:sz w:val="18"/>
                <w:szCs w:val="18"/>
                <w:lang w:val="ro-RO"/>
              </w:rPr>
            </w:pPr>
            <w:r w:rsidRPr="006B467D">
              <w:rPr>
                <w:rFonts w:ascii="Times New Roman" w:hAnsi="Times New Roman"/>
                <w:w w:val="105"/>
                <w:sz w:val="18"/>
                <w:szCs w:val="18"/>
                <w:lang w:val="ro-RO"/>
              </w:rPr>
              <w:t>Data completării</w:t>
            </w:r>
          </w:p>
        </w:tc>
        <w:tc>
          <w:tcPr>
            <w:tcW w:w="2022" w:type="pct"/>
            <w:vAlign w:val="center"/>
          </w:tcPr>
          <w:p w14:paraId="2CFBBDC2" w14:textId="77777777" w:rsidR="00047FE5" w:rsidRPr="006B467D" w:rsidRDefault="00047FE5" w:rsidP="002249FF">
            <w:pPr>
              <w:pStyle w:val="TableParagraph"/>
              <w:ind w:left="0"/>
              <w:jc w:val="center"/>
              <w:rPr>
                <w:rFonts w:ascii="Times New Roman" w:hAnsi="Times New Roman"/>
                <w:w w:val="105"/>
                <w:sz w:val="18"/>
                <w:szCs w:val="18"/>
                <w:lang w:val="ro-RO"/>
              </w:rPr>
            </w:pPr>
            <w:r w:rsidRPr="006B467D">
              <w:rPr>
                <w:rFonts w:ascii="Times New Roman" w:hAnsi="Times New Roman"/>
                <w:w w:val="105"/>
                <w:sz w:val="18"/>
                <w:szCs w:val="18"/>
                <w:lang w:val="ro-RO"/>
              </w:rPr>
              <w:t>Grad didactic, nume, prenume,</w:t>
            </w:r>
          </w:p>
          <w:p w14:paraId="50AB74F2" w14:textId="77777777" w:rsidR="00047FE5" w:rsidRPr="006B467D" w:rsidRDefault="00047FE5" w:rsidP="002249FF">
            <w:pPr>
              <w:pStyle w:val="TableParagraph"/>
              <w:ind w:left="0"/>
              <w:jc w:val="center"/>
              <w:rPr>
                <w:rFonts w:ascii="Times New Roman" w:hAnsi="Times New Roman"/>
                <w:sz w:val="18"/>
                <w:szCs w:val="18"/>
                <w:lang w:val="ro-RO"/>
              </w:rPr>
            </w:pPr>
            <w:r w:rsidRPr="006B467D">
              <w:rPr>
                <w:rFonts w:ascii="Times New Roman" w:hAnsi="Times New Roman"/>
                <w:w w:val="105"/>
                <w:sz w:val="18"/>
                <w:szCs w:val="18"/>
                <w:lang w:val="ro-RO"/>
              </w:rPr>
              <w:t>semnătura titularului de curs</w:t>
            </w:r>
          </w:p>
        </w:tc>
        <w:tc>
          <w:tcPr>
            <w:tcW w:w="2023" w:type="pct"/>
            <w:vAlign w:val="center"/>
          </w:tcPr>
          <w:p w14:paraId="5CB24DF7" w14:textId="77777777" w:rsidR="00047FE5" w:rsidRPr="006B467D" w:rsidRDefault="00047FE5" w:rsidP="002249FF">
            <w:pPr>
              <w:pStyle w:val="TableParagraph"/>
              <w:ind w:left="0"/>
              <w:jc w:val="center"/>
              <w:rPr>
                <w:rFonts w:ascii="Times New Roman" w:hAnsi="Times New Roman"/>
                <w:w w:val="105"/>
                <w:sz w:val="18"/>
                <w:szCs w:val="18"/>
                <w:lang w:val="ro-RO"/>
              </w:rPr>
            </w:pPr>
            <w:r w:rsidRPr="006B467D">
              <w:rPr>
                <w:rFonts w:ascii="Times New Roman" w:hAnsi="Times New Roman"/>
                <w:w w:val="105"/>
                <w:sz w:val="18"/>
                <w:szCs w:val="18"/>
                <w:lang w:val="ro-RO"/>
              </w:rPr>
              <w:t>Grad didactic, nume, prenume,</w:t>
            </w:r>
          </w:p>
          <w:p w14:paraId="3F65E5B5" w14:textId="77777777" w:rsidR="00047FE5" w:rsidRPr="006B467D" w:rsidRDefault="00047FE5" w:rsidP="002249FF">
            <w:pPr>
              <w:pStyle w:val="TableParagraph"/>
              <w:ind w:left="0"/>
              <w:jc w:val="center"/>
              <w:rPr>
                <w:rFonts w:ascii="Times New Roman" w:hAnsi="Times New Roman"/>
                <w:sz w:val="18"/>
                <w:szCs w:val="18"/>
                <w:lang w:val="ro-RO"/>
              </w:rPr>
            </w:pPr>
            <w:r w:rsidRPr="006B467D">
              <w:rPr>
                <w:rFonts w:ascii="Times New Roman" w:hAnsi="Times New Roman"/>
                <w:w w:val="105"/>
                <w:sz w:val="18"/>
                <w:szCs w:val="18"/>
                <w:lang w:val="ro-RO"/>
              </w:rPr>
              <w:t>semnătura titularului de aplicație</w:t>
            </w:r>
          </w:p>
        </w:tc>
      </w:tr>
      <w:tr w:rsidR="00047FE5" w:rsidRPr="006B467D" w14:paraId="3D7D899C" w14:textId="77777777" w:rsidTr="002249FF">
        <w:tc>
          <w:tcPr>
            <w:tcW w:w="955" w:type="pct"/>
            <w:vAlign w:val="center"/>
          </w:tcPr>
          <w:p w14:paraId="40B15D6C" w14:textId="77777777" w:rsidR="00047FE5" w:rsidRPr="006B467D" w:rsidRDefault="00047FE5" w:rsidP="002249FF">
            <w:pPr>
              <w:pStyle w:val="TableParagraph"/>
              <w:spacing w:line="240" w:lineRule="auto"/>
              <w:ind w:left="0"/>
              <w:jc w:val="center"/>
              <w:rPr>
                <w:rFonts w:ascii="Times New Roman" w:hAnsi="Times New Roman"/>
                <w:sz w:val="18"/>
                <w:szCs w:val="18"/>
                <w:lang w:val="ro-RO"/>
              </w:rPr>
            </w:pPr>
            <w:r w:rsidRPr="006B467D">
              <w:rPr>
                <w:rFonts w:ascii="Times New Roman" w:hAnsi="Times New Roman"/>
                <w:sz w:val="18"/>
                <w:szCs w:val="18"/>
                <w:lang w:val="ro-RO"/>
              </w:rPr>
              <w:t>15.09.2025</w:t>
            </w:r>
          </w:p>
        </w:tc>
        <w:tc>
          <w:tcPr>
            <w:tcW w:w="2022" w:type="pct"/>
            <w:vAlign w:val="center"/>
          </w:tcPr>
          <w:p w14:paraId="6F59C568" w14:textId="77777777" w:rsidR="00047FE5" w:rsidRPr="006B467D" w:rsidRDefault="00047FE5" w:rsidP="002249FF">
            <w:pPr>
              <w:pStyle w:val="TableParagraph"/>
              <w:spacing w:line="240" w:lineRule="auto"/>
              <w:ind w:left="0"/>
              <w:jc w:val="center"/>
              <w:rPr>
                <w:rFonts w:ascii="Times New Roman" w:hAnsi="Times New Roman"/>
                <w:sz w:val="18"/>
                <w:szCs w:val="18"/>
                <w:lang w:val="ro-RO"/>
              </w:rPr>
            </w:pPr>
            <w:r w:rsidRPr="006B467D">
              <w:rPr>
                <w:rFonts w:ascii="Times New Roman" w:hAnsi="Times New Roman"/>
                <w:sz w:val="18"/>
                <w:szCs w:val="18"/>
                <w:lang w:val="ro-RO"/>
              </w:rPr>
              <w:t>Conf. univ. dr. Bilouseac Irina Adriana</w:t>
            </w:r>
          </w:p>
          <w:p w14:paraId="61F72A6E" w14:textId="77777777" w:rsidR="00047FE5" w:rsidRDefault="00047FE5" w:rsidP="002249FF">
            <w:pPr>
              <w:pStyle w:val="TableParagraph"/>
              <w:spacing w:line="240" w:lineRule="auto"/>
              <w:ind w:left="0"/>
              <w:jc w:val="center"/>
              <w:rPr>
                <w:rFonts w:ascii="Times New Roman" w:hAnsi="Times New Roman"/>
                <w:sz w:val="18"/>
                <w:szCs w:val="18"/>
                <w:lang w:val="ro-RO"/>
              </w:rPr>
            </w:pPr>
          </w:p>
          <w:p w14:paraId="62239D58" w14:textId="77777777" w:rsidR="00047FE5" w:rsidRPr="006B467D" w:rsidRDefault="00047FE5" w:rsidP="002249FF">
            <w:pPr>
              <w:pStyle w:val="TableParagraph"/>
              <w:spacing w:line="240" w:lineRule="auto"/>
              <w:ind w:left="0"/>
              <w:jc w:val="center"/>
              <w:rPr>
                <w:rFonts w:ascii="Times New Roman" w:hAnsi="Times New Roman"/>
                <w:sz w:val="18"/>
                <w:szCs w:val="18"/>
                <w:lang w:val="ro-RO"/>
              </w:rPr>
            </w:pPr>
          </w:p>
          <w:p w14:paraId="0B581B94" w14:textId="77777777" w:rsidR="00047FE5" w:rsidRPr="006B467D" w:rsidRDefault="00047FE5" w:rsidP="002249FF">
            <w:pPr>
              <w:pStyle w:val="TableParagraph"/>
              <w:spacing w:line="240" w:lineRule="auto"/>
              <w:ind w:left="0"/>
              <w:jc w:val="center"/>
              <w:rPr>
                <w:rFonts w:ascii="Times New Roman" w:hAnsi="Times New Roman"/>
                <w:sz w:val="18"/>
                <w:szCs w:val="18"/>
                <w:lang w:val="ro-RO"/>
              </w:rPr>
            </w:pPr>
          </w:p>
        </w:tc>
        <w:tc>
          <w:tcPr>
            <w:tcW w:w="2023" w:type="pct"/>
          </w:tcPr>
          <w:p w14:paraId="4E26B1BD" w14:textId="77777777" w:rsidR="00047FE5" w:rsidRPr="006B467D" w:rsidRDefault="00047FE5" w:rsidP="002249FF">
            <w:pPr>
              <w:pStyle w:val="TableParagraph"/>
              <w:spacing w:line="240" w:lineRule="auto"/>
              <w:ind w:left="0"/>
              <w:jc w:val="center"/>
              <w:rPr>
                <w:rFonts w:ascii="Times New Roman" w:hAnsi="Times New Roman"/>
                <w:sz w:val="18"/>
                <w:szCs w:val="18"/>
                <w:lang w:val="ro-RO"/>
              </w:rPr>
            </w:pPr>
            <w:r w:rsidRPr="006B467D">
              <w:rPr>
                <w:rFonts w:ascii="Times New Roman" w:hAnsi="Times New Roman"/>
                <w:sz w:val="18"/>
                <w:szCs w:val="18"/>
                <w:lang w:val="ro-RO"/>
              </w:rPr>
              <w:t>Conf. univ. dr. Bilouseac Irina Adriana</w:t>
            </w:r>
          </w:p>
        </w:tc>
      </w:tr>
    </w:tbl>
    <w:p w14:paraId="1414F95F" w14:textId="77777777" w:rsidR="00047FE5" w:rsidRPr="00180A2C" w:rsidRDefault="00047FE5" w:rsidP="00047FE5">
      <w:pPr>
        <w:jc w:val="both"/>
        <w:rPr>
          <w:b/>
          <w:sz w:val="18"/>
          <w:szCs w:val="18"/>
          <w:lang w:val="ro-RO"/>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0"/>
        <w:gridCol w:w="6797"/>
      </w:tblGrid>
      <w:tr w:rsidR="00047FE5" w:rsidRPr="00A31C8D" w14:paraId="50BBE088" w14:textId="77777777" w:rsidTr="002249FF">
        <w:tc>
          <w:tcPr>
            <w:tcW w:w="1470" w:type="pct"/>
            <w:tcBorders>
              <w:top w:val="single" w:sz="4" w:space="0" w:color="000000"/>
              <w:left w:val="single" w:sz="4" w:space="0" w:color="000000"/>
              <w:bottom w:val="single" w:sz="4" w:space="0" w:color="000000"/>
              <w:right w:val="single" w:sz="4" w:space="0" w:color="000000"/>
            </w:tcBorders>
            <w:vAlign w:val="center"/>
            <w:hideMark/>
          </w:tcPr>
          <w:p w14:paraId="03AF60DF" w14:textId="77777777" w:rsidR="00047FE5" w:rsidRPr="00180A2C" w:rsidRDefault="00047FE5" w:rsidP="002249FF">
            <w:pPr>
              <w:jc w:val="center"/>
              <w:rPr>
                <w:bCs/>
                <w:sz w:val="18"/>
                <w:szCs w:val="18"/>
                <w:lang w:val="ro-RO"/>
              </w:rPr>
            </w:pPr>
            <w:r w:rsidRPr="00180A2C">
              <w:rPr>
                <w:bCs/>
                <w:sz w:val="18"/>
                <w:szCs w:val="18"/>
                <w:lang w:val="ro-RO"/>
              </w:rPr>
              <w:t>Data avizării</w:t>
            </w:r>
          </w:p>
        </w:tc>
        <w:tc>
          <w:tcPr>
            <w:tcW w:w="3530" w:type="pct"/>
            <w:tcBorders>
              <w:top w:val="single" w:sz="4" w:space="0" w:color="000000"/>
              <w:left w:val="single" w:sz="4" w:space="0" w:color="000000"/>
              <w:bottom w:val="single" w:sz="4" w:space="0" w:color="000000"/>
              <w:right w:val="single" w:sz="4" w:space="0" w:color="000000"/>
            </w:tcBorders>
            <w:vAlign w:val="center"/>
            <w:hideMark/>
          </w:tcPr>
          <w:p w14:paraId="7A23F6B1" w14:textId="77777777" w:rsidR="00047FE5" w:rsidRPr="00180A2C" w:rsidRDefault="00047FE5" w:rsidP="002249FF">
            <w:pPr>
              <w:jc w:val="center"/>
              <w:rPr>
                <w:bCs/>
                <w:sz w:val="18"/>
                <w:szCs w:val="18"/>
                <w:lang w:val="ro-RO"/>
              </w:rPr>
            </w:pPr>
            <w:r w:rsidRPr="00180A2C">
              <w:rPr>
                <w:bCs/>
                <w:sz w:val="18"/>
                <w:szCs w:val="18"/>
                <w:lang w:val="ro-RO"/>
              </w:rPr>
              <w:t>Grad didactic, nume, prenume, semnătura responsabilului de program</w:t>
            </w:r>
          </w:p>
        </w:tc>
      </w:tr>
      <w:tr w:rsidR="00047FE5" w:rsidRPr="00180A2C" w14:paraId="4A486E5F" w14:textId="77777777" w:rsidTr="002249FF">
        <w:trPr>
          <w:trHeight w:val="215"/>
        </w:trPr>
        <w:tc>
          <w:tcPr>
            <w:tcW w:w="1470" w:type="pct"/>
            <w:tcBorders>
              <w:top w:val="single" w:sz="4" w:space="0" w:color="000000"/>
              <w:left w:val="single" w:sz="4" w:space="0" w:color="000000"/>
              <w:bottom w:val="single" w:sz="4" w:space="0" w:color="000000"/>
              <w:right w:val="single" w:sz="4" w:space="0" w:color="000000"/>
            </w:tcBorders>
            <w:vAlign w:val="center"/>
          </w:tcPr>
          <w:p w14:paraId="52A1A18A" w14:textId="4E98C216" w:rsidR="00047FE5" w:rsidRPr="00180A2C" w:rsidRDefault="00A31C8D" w:rsidP="002249FF">
            <w:pPr>
              <w:jc w:val="center"/>
              <w:rPr>
                <w:bCs/>
                <w:sz w:val="18"/>
                <w:szCs w:val="18"/>
                <w:lang w:val="ro-RO"/>
              </w:rPr>
            </w:pPr>
            <w:r>
              <w:rPr>
                <w:bCs/>
                <w:sz w:val="18"/>
                <w:szCs w:val="18"/>
                <w:lang w:val="ro-RO"/>
              </w:rPr>
              <w:t>19.09.2025</w:t>
            </w:r>
          </w:p>
        </w:tc>
        <w:tc>
          <w:tcPr>
            <w:tcW w:w="3530" w:type="pct"/>
            <w:tcBorders>
              <w:top w:val="single" w:sz="4" w:space="0" w:color="000000"/>
              <w:left w:val="single" w:sz="4" w:space="0" w:color="000000"/>
              <w:bottom w:val="single" w:sz="4" w:space="0" w:color="000000"/>
              <w:right w:val="single" w:sz="4" w:space="0" w:color="000000"/>
            </w:tcBorders>
            <w:vAlign w:val="center"/>
            <w:hideMark/>
          </w:tcPr>
          <w:p w14:paraId="1DBF06B3" w14:textId="77777777" w:rsidR="00047FE5" w:rsidRPr="006B467D" w:rsidRDefault="00047FE5" w:rsidP="002249FF">
            <w:pPr>
              <w:jc w:val="center"/>
              <w:rPr>
                <w:bCs/>
                <w:sz w:val="18"/>
                <w:szCs w:val="18"/>
                <w:lang w:val="ro-RO"/>
              </w:rPr>
            </w:pPr>
            <w:r w:rsidRPr="00180A2C">
              <w:rPr>
                <w:bCs/>
                <w:sz w:val="18"/>
                <w:szCs w:val="18"/>
                <w:lang w:val="ro-RO"/>
              </w:rPr>
              <w:t>Conf. univ dr. NEMȚOI</w:t>
            </w:r>
            <w:r w:rsidRPr="006B467D">
              <w:rPr>
                <w:bCs/>
                <w:sz w:val="18"/>
                <w:szCs w:val="18"/>
                <w:lang w:val="ro-RO"/>
              </w:rPr>
              <w:t xml:space="preserve"> </w:t>
            </w:r>
            <w:r w:rsidRPr="00180A2C">
              <w:rPr>
                <w:bCs/>
                <w:sz w:val="18"/>
                <w:szCs w:val="18"/>
                <w:lang w:val="ro-RO"/>
              </w:rPr>
              <w:t>Gabriela</w:t>
            </w:r>
          </w:p>
          <w:p w14:paraId="4470B328" w14:textId="77777777" w:rsidR="00047FE5" w:rsidRDefault="00047FE5" w:rsidP="002249FF">
            <w:pPr>
              <w:jc w:val="center"/>
              <w:rPr>
                <w:bCs/>
                <w:sz w:val="18"/>
                <w:szCs w:val="18"/>
                <w:lang w:val="ro-RO"/>
              </w:rPr>
            </w:pPr>
          </w:p>
          <w:p w14:paraId="3295CCDD" w14:textId="77777777" w:rsidR="00047FE5" w:rsidRDefault="00047FE5" w:rsidP="002249FF">
            <w:pPr>
              <w:jc w:val="center"/>
              <w:rPr>
                <w:bCs/>
                <w:sz w:val="18"/>
                <w:szCs w:val="18"/>
                <w:lang w:val="ro-RO"/>
              </w:rPr>
            </w:pPr>
          </w:p>
          <w:p w14:paraId="37E11121" w14:textId="77777777" w:rsidR="00047FE5" w:rsidRPr="006B467D" w:rsidRDefault="00047FE5" w:rsidP="002249FF">
            <w:pPr>
              <w:jc w:val="center"/>
              <w:rPr>
                <w:bCs/>
                <w:sz w:val="18"/>
                <w:szCs w:val="18"/>
                <w:lang w:val="ro-RO"/>
              </w:rPr>
            </w:pPr>
          </w:p>
          <w:p w14:paraId="505AE678" w14:textId="77777777" w:rsidR="00047FE5" w:rsidRPr="00180A2C" w:rsidRDefault="00047FE5" w:rsidP="002249FF">
            <w:pPr>
              <w:jc w:val="center"/>
              <w:rPr>
                <w:bCs/>
                <w:sz w:val="18"/>
                <w:szCs w:val="18"/>
                <w:lang w:val="ro-RO"/>
              </w:rPr>
            </w:pPr>
          </w:p>
        </w:tc>
      </w:tr>
    </w:tbl>
    <w:p w14:paraId="57BF181D" w14:textId="77777777" w:rsidR="00047FE5" w:rsidRPr="00180A2C" w:rsidRDefault="00047FE5" w:rsidP="00047FE5">
      <w:pPr>
        <w:jc w:val="center"/>
        <w:rPr>
          <w:bCs/>
          <w:sz w:val="18"/>
          <w:szCs w:val="18"/>
          <w:lang w:val="ro-RO"/>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0"/>
        <w:gridCol w:w="6797"/>
      </w:tblGrid>
      <w:tr w:rsidR="00047FE5" w:rsidRPr="00A31C8D" w14:paraId="3A89F931" w14:textId="77777777" w:rsidTr="002249FF">
        <w:trPr>
          <w:trHeight w:val="215"/>
        </w:trPr>
        <w:tc>
          <w:tcPr>
            <w:tcW w:w="1470" w:type="pct"/>
            <w:tcBorders>
              <w:top w:val="single" w:sz="4" w:space="0" w:color="000000"/>
              <w:left w:val="single" w:sz="4" w:space="0" w:color="000000"/>
              <w:bottom w:val="single" w:sz="4" w:space="0" w:color="000000"/>
              <w:right w:val="single" w:sz="4" w:space="0" w:color="000000"/>
            </w:tcBorders>
            <w:vAlign w:val="center"/>
            <w:hideMark/>
          </w:tcPr>
          <w:p w14:paraId="590CF610" w14:textId="77777777" w:rsidR="00047FE5" w:rsidRPr="00180A2C" w:rsidRDefault="00047FE5" w:rsidP="002249FF">
            <w:pPr>
              <w:jc w:val="center"/>
              <w:rPr>
                <w:bCs/>
                <w:sz w:val="18"/>
                <w:szCs w:val="18"/>
                <w:lang w:val="ro-RO"/>
              </w:rPr>
            </w:pPr>
            <w:r w:rsidRPr="00180A2C">
              <w:rPr>
                <w:bCs/>
                <w:sz w:val="18"/>
                <w:szCs w:val="18"/>
                <w:lang w:val="ro-RO"/>
              </w:rPr>
              <w:lastRenderedPageBreak/>
              <w:t>Data avizării în departament</w:t>
            </w:r>
          </w:p>
        </w:tc>
        <w:tc>
          <w:tcPr>
            <w:tcW w:w="3530" w:type="pct"/>
            <w:tcBorders>
              <w:top w:val="single" w:sz="4" w:space="0" w:color="000000"/>
              <w:left w:val="single" w:sz="4" w:space="0" w:color="000000"/>
              <w:bottom w:val="single" w:sz="4" w:space="0" w:color="000000"/>
              <w:right w:val="single" w:sz="4" w:space="0" w:color="000000"/>
            </w:tcBorders>
            <w:vAlign w:val="center"/>
            <w:hideMark/>
          </w:tcPr>
          <w:p w14:paraId="6148A25F" w14:textId="77777777" w:rsidR="00047FE5" w:rsidRPr="00180A2C" w:rsidRDefault="00047FE5" w:rsidP="002249FF">
            <w:pPr>
              <w:jc w:val="center"/>
              <w:rPr>
                <w:bCs/>
                <w:sz w:val="18"/>
                <w:szCs w:val="18"/>
                <w:lang w:val="ro-RO"/>
              </w:rPr>
            </w:pPr>
            <w:r w:rsidRPr="00180A2C">
              <w:rPr>
                <w:bCs/>
                <w:sz w:val="18"/>
                <w:szCs w:val="18"/>
                <w:lang w:val="ro-RO"/>
              </w:rPr>
              <w:t>Grad didactic, nume, prenume, semnătura directorului de departament</w:t>
            </w:r>
          </w:p>
        </w:tc>
      </w:tr>
      <w:tr w:rsidR="00047FE5" w:rsidRPr="00180A2C" w14:paraId="68A65FCA" w14:textId="77777777" w:rsidTr="002249FF">
        <w:trPr>
          <w:trHeight w:val="215"/>
        </w:trPr>
        <w:tc>
          <w:tcPr>
            <w:tcW w:w="1470" w:type="pct"/>
            <w:tcBorders>
              <w:top w:val="single" w:sz="4" w:space="0" w:color="000000"/>
              <w:left w:val="single" w:sz="4" w:space="0" w:color="000000"/>
              <w:bottom w:val="single" w:sz="4" w:space="0" w:color="000000"/>
              <w:right w:val="single" w:sz="4" w:space="0" w:color="000000"/>
            </w:tcBorders>
            <w:vAlign w:val="center"/>
          </w:tcPr>
          <w:p w14:paraId="5A29AF1B" w14:textId="6EF128CF" w:rsidR="00047FE5" w:rsidRPr="00180A2C" w:rsidRDefault="00A31C8D" w:rsidP="002249FF">
            <w:pPr>
              <w:jc w:val="center"/>
              <w:rPr>
                <w:bCs/>
                <w:sz w:val="18"/>
                <w:szCs w:val="18"/>
                <w:lang w:val="ro-RO"/>
              </w:rPr>
            </w:pPr>
            <w:r>
              <w:rPr>
                <w:bCs/>
                <w:sz w:val="18"/>
                <w:szCs w:val="18"/>
                <w:lang w:val="ro-RO"/>
              </w:rPr>
              <w:t>22.09.2025</w:t>
            </w:r>
          </w:p>
        </w:tc>
        <w:tc>
          <w:tcPr>
            <w:tcW w:w="3530" w:type="pct"/>
            <w:tcBorders>
              <w:top w:val="single" w:sz="4" w:space="0" w:color="000000"/>
              <w:left w:val="single" w:sz="4" w:space="0" w:color="000000"/>
              <w:bottom w:val="single" w:sz="4" w:space="0" w:color="000000"/>
              <w:right w:val="single" w:sz="4" w:space="0" w:color="000000"/>
            </w:tcBorders>
            <w:vAlign w:val="center"/>
            <w:hideMark/>
          </w:tcPr>
          <w:p w14:paraId="0C2F84A4" w14:textId="77777777" w:rsidR="00047FE5" w:rsidRPr="006B467D" w:rsidRDefault="00047FE5" w:rsidP="002249FF">
            <w:pPr>
              <w:jc w:val="center"/>
              <w:rPr>
                <w:bCs/>
                <w:sz w:val="18"/>
                <w:szCs w:val="18"/>
                <w:lang w:val="ro-RO"/>
              </w:rPr>
            </w:pPr>
            <w:r w:rsidRPr="00180A2C">
              <w:rPr>
                <w:bCs/>
                <w:sz w:val="18"/>
                <w:szCs w:val="18"/>
                <w:lang w:val="ro-RO"/>
              </w:rPr>
              <w:t>Conf. univ. dr. FLOREA</w:t>
            </w:r>
            <w:r w:rsidRPr="006B467D">
              <w:rPr>
                <w:bCs/>
                <w:sz w:val="18"/>
                <w:szCs w:val="18"/>
                <w:lang w:val="ro-RO"/>
              </w:rPr>
              <w:t xml:space="preserve"> </w:t>
            </w:r>
            <w:r w:rsidRPr="00180A2C">
              <w:rPr>
                <w:bCs/>
                <w:sz w:val="18"/>
                <w:szCs w:val="18"/>
                <w:lang w:val="ro-RO"/>
              </w:rPr>
              <w:t>Dumitrița-Nicoleta</w:t>
            </w:r>
          </w:p>
          <w:p w14:paraId="1600354A" w14:textId="77777777" w:rsidR="00047FE5" w:rsidRDefault="00047FE5" w:rsidP="002249FF">
            <w:pPr>
              <w:jc w:val="center"/>
              <w:rPr>
                <w:bCs/>
                <w:sz w:val="18"/>
                <w:szCs w:val="18"/>
                <w:lang w:val="ro-RO"/>
              </w:rPr>
            </w:pPr>
          </w:p>
          <w:p w14:paraId="210903B8" w14:textId="77777777" w:rsidR="00047FE5" w:rsidRDefault="00047FE5" w:rsidP="002249FF">
            <w:pPr>
              <w:jc w:val="center"/>
              <w:rPr>
                <w:bCs/>
                <w:sz w:val="18"/>
                <w:szCs w:val="18"/>
                <w:lang w:val="ro-RO"/>
              </w:rPr>
            </w:pPr>
          </w:p>
          <w:p w14:paraId="71E06748" w14:textId="77777777" w:rsidR="00047FE5" w:rsidRPr="006B467D" w:rsidRDefault="00047FE5" w:rsidP="002249FF">
            <w:pPr>
              <w:jc w:val="center"/>
              <w:rPr>
                <w:bCs/>
                <w:sz w:val="18"/>
                <w:szCs w:val="18"/>
                <w:lang w:val="ro-RO"/>
              </w:rPr>
            </w:pPr>
          </w:p>
          <w:p w14:paraId="48E73343" w14:textId="77777777" w:rsidR="00047FE5" w:rsidRPr="00180A2C" w:rsidRDefault="00047FE5" w:rsidP="002249FF">
            <w:pPr>
              <w:jc w:val="center"/>
              <w:rPr>
                <w:bCs/>
                <w:sz w:val="18"/>
                <w:szCs w:val="18"/>
                <w:lang w:val="ro-RO"/>
              </w:rPr>
            </w:pPr>
          </w:p>
        </w:tc>
      </w:tr>
    </w:tbl>
    <w:p w14:paraId="51B5A90A" w14:textId="77777777" w:rsidR="00047FE5" w:rsidRPr="00180A2C" w:rsidRDefault="00047FE5" w:rsidP="00047FE5">
      <w:pPr>
        <w:jc w:val="center"/>
        <w:rPr>
          <w:bCs/>
          <w:sz w:val="18"/>
          <w:szCs w:val="18"/>
          <w:lang w:val="ro-RO"/>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0"/>
        <w:gridCol w:w="6797"/>
      </w:tblGrid>
      <w:tr w:rsidR="00047FE5" w:rsidRPr="00A31C8D" w14:paraId="6291712A" w14:textId="77777777" w:rsidTr="002249FF">
        <w:trPr>
          <w:trHeight w:val="215"/>
        </w:trPr>
        <w:tc>
          <w:tcPr>
            <w:tcW w:w="1470" w:type="pct"/>
            <w:tcBorders>
              <w:top w:val="single" w:sz="4" w:space="0" w:color="000000"/>
              <w:left w:val="single" w:sz="4" w:space="0" w:color="000000"/>
              <w:bottom w:val="single" w:sz="4" w:space="0" w:color="000000"/>
              <w:right w:val="single" w:sz="4" w:space="0" w:color="000000"/>
            </w:tcBorders>
            <w:vAlign w:val="center"/>
            <w:hideMark/>
          </w:tcPr>
          <w:p w14:paraId="4122CA9C" w14:textId="77777777" w:rsidR="00047FE5" w:rsidRPr="00180A2C" w:rsidRDefault="00047FE5" w:rsidP="002249FF">
            <w:pPr>
              <w:jc w:val="center"/>
              <w:rPr>
                <w:bCs/>
                <w:sz w:val="18"/>
                <w:szCs w:val="18"/>
                <w:lang w:val="ro-RO"/>
              </w:rPr>
            </w:pPr>
            <w:r w:rsidRPr="00180A2C">
              <w:rPr>
                <w:bCs/>
                <w:sz w:val="18"/>
                <w:szCs w:val="18"/>
                <w:lang w:val="ro-RO"/>
              </w:rPr>
              <w:t>Data aprobării în consiliul facultății</w:t>
            </w:r>
          </w:p>
        </w:tc>
        <w:tc>
          <w:tcPr>
            <w:tcW w:w="3530" w:type="pct"/>
            <w:tcBorders>
              <w:top w:val="single" w:sz="4" w:space="0" w:color="000000"/>
              <w:left w:val="single" w:sz="4" w:space="0" w:color="000000"/>
              <w:bottom w:val="single" w:sz="4" w:space="0" w:color="000000"/>
              <w:right w:val="single" w:sz="4" w:space="0" w:color="000000"/>
            </w:tcBorders>
            <w:vAlign w:val="center"/>
            <w:hideMark/>
          </w:tcPr>
          <w:p w14:paraId="6EC3A4AD" w14:textId="77777777" w:rsidR="00047FE5" w:rsidRPr="00180A2C" w:rsidRDefault="00047FE5" w:rsidP="002249FF">
            <w:pPr>
              <w:jc w:val="center"/>
              <w:rPr>
                <w:bCs/>
                <w:sz w:val="18"/>
                <w:szCs w:val="18"/>
                <w:lang w:val="ro-RO"/>
              </w:rPr>
            </w:pPr>
            <w:r w:rsidRPr="00180A2C">
              <w:rPr>
                <w:bCs/>
                <w:sz w:val="18"/>
                <w:szCs w:val="18"/>
                <w:lang w:val="ro-RO"/>
              </w:rPr>
              <w:t>Grad didactic, nume, prenume, semnătura decanului</w:t>
            </w:r>
          </w:p>
        </w:tc>
      </w:tr>
      <w:tr w:rsidR="00047FE5" w:rsidRPr="00A31C8D" w14:paraId="3CE841F4" w14:textId="77777777" w:rsidTr="002249FF">
        <w:trPr>
          <w:trHeight w:val="215"/>
        </w:trPr>
        <w:tc>
          <w:tcPr>
            <w:tcW w:w="1470" w:type="pct"/>
            <w:tcBorders>
              <w:top w:val="single" w:sz="4" w:space="0" w:color="000000"/>
              <w:left w:val="single" w:sz="4" w:space="0" w:color="000000"/>
              <w:bottom w:val="single" w:sz="4" w:space="0" w:color="000000"/>
              <w:right w:val="single" w:sz="4" w:space="0" w:color="000000"/>
            </w:tcBorders>
            <w:vAlign w:val="center"/>
          </w:tcPr>
          <w:p w14:paraId="00AF3CE4" w14:textId="002EFDCE" w:rsidR="00047FE5" w:rsidRPr="00180A2C" w:rsidRDefault="00A31C8D" w:rsidP="002249FF">
            <w:pPr>
              <w:jc w:val="center"/>
              <w:rPr>
                <w:bCs/>
                <w:sz w:val="18"/>
                <w:szCs w:val="18"/>
                <w:lang w:val="ro-RO"/>
              </w:rPr>
            </w:pPr>
            <w:r>
              <w:rPr>
                <w:bCs/>
                <w:sz w:val="18"/>
                <w:szCs w:val="18"/>
                <w:lang w:val="ro-RO"/>
              </w:rPr>
              <w:t>22.09.2025</w:t>
            </w:r>
          </w:p>
        </w:tc>
        <w:tc>
          <w:tcPr>
            <w:tcW w:w="3530" w:type="pct"/>
            <w:tcBorders>
              <w:top w:val="single" w:sz="4" w:space="0" w:color="000000"/>
              <w:left w:val="single" w:sz="4" w:space="0" w:color="000000"/>
              <w:bottom w:val="single" w:sz="4" w:space="0" w:color="000000"/>
              <w:right w:val="single" w:sz="4" w:space="0" w:color="000000"/>
            </w:tcBorders>
            <w:vAlign w:val="center"/>
            <w:hideMark/>
          </w:tcPr>
          <w:p w14:paraId="5DBFA821" w14:textId="77777777" w:rsidR="00047FE5" w:rsidRPr="006B467D" w:rsidRDefault="00047FE5" w:rsidP="002249FF">
            <w:pPr>
              <w:jc w:val="center"/>
              <w:rPr>
                <w:bCs/>
                <w:sz w:val="18"/>
                <w:szCs w:val="18"/>
                <w:lang w:val="ro-RO"/>
              </w:rPr>
            </w:pPr>
            <w:r w:rsidRPr="00180A2C">
              <w:rPr>
                <w:bCs/>
                <w:sz w:val="18"/>
                <w:szCs w:val="18"/>
                <w:lang w:val="ro-RO"/>
              </w:rPr>
              <w:t>Conf. univ. dr. PASCARIU</w:t>
            </w:r>
            <w:r w:rsidRPr="006B467D">
              <w:rPr>
                <w:bCs/>
                <w:sz w:val="18"/>
                <w:szCs w:val="18"/>
                <w:lang w:val="ro-RO"/>
              </w:rPr>
              <w:t xml:space="preserve"> </w:t>
            </w:r>
            <w:r w:rsidRPr="00180A2C">
              <w:rPr>
                <w:bCs/>
                <w:sz w:val="18"/>
                <w:szCs w:val="18"/>
                <w:lang w:val="ro-RO"/>
              </w:rPr>
              <w:t>Liana</w:t>
            </w:r>
            <w:r w:rsidRPr="006B467D">
              <w:rPr>
                <w:bCs/>
                <w:sz w:val="18"/>
                <w:szCs w:val="18"/>
                <w:lang w:val="ro-RO"/>
              </w:rPr>
              <w:t xml:space="preserve"> Teodora</w:t>
            </w:r>
          </w:p>
          <w:p w14:paraId="1CA1E7C3" w14:textId="77777777" w:rsidR="00047FE5" w:rsidRDefault="00047FE5" w:rsidP="002249FF">
            <w:pPr>
              <w:jc w:val="center"/>
              <w:rPr>
                <w:bCs/>
                <w:sz w:val="18"/>
                <w:szCs w:val="18"/>
                <w:lang w:val="ro-RO"/>
              </w:rPr>
            </w:pPr>
          </w:p>
          <w:p w14:paraId="0A44E6C1" w14:textId="77777777" w:rsidR="00047FE5" w:rsidRDefault="00047FE5" w:rsidP="002249FF">
            <w:pPr>
              <w:jc w:val="center"/>
              <w:rPr>
                <w:bCs/>
                <w:sz w:val="18"/>
                <w:szCs w:val="18"/>
                <w:lang w:val="ro-RO"/>
              </w:rPr>
            </w:pPr>
          </w:p>
          <w:p w14:paraId="10553576" w14:textId="77777777" w:rsidR="00047FE5" w:rsidRPr="006B467D" w:rsidRDefault="00047FE5" w:rsidP="002249FF">
            <w:pPr>
              <w:jc w:val="center"/>
              <w:rPr>
                <w:bCs/>
                <w:sz w:val="18"/>
                <w:szCs w:val="18"/>
                <w:lang w:val="ro-RO"/>
              </w:rPr>
            </w:pPr>
          </w:p>
          <w:p w14:paraId="2FF09DF3" w14:textId="77777777" w:rsidR="00047FE5" w:rsidRPr="00180A2C" w:rsidRDefault="00047FE5" w:rsidP="002249FF">
            <w:pPr>
              <w:jc w:val="center"/>
              <w:rPr>
                <w:bCs/>
                <w:sz w:val="18"/>
                <w:szCs w:val="18"/>
                <w:lang w:val="ro-RO"/>
              </w:rPr>
            </w:pPr>
          </w:p>
        </w:tc>
      </w:tr>
    </w:tbl>
    <w:p w14:paraId="3536FCD7" w14:textId="77777777" w:rsidR="00047FE5" w:rsidRPr="00180A2C" w:rsidRDefault="00047FE5" w:rsidP="00047FE5">
      <w:pPr>
        <w:jc w:val="both"/>
        <w:rPr>
          <w:b/>
          <w:sz w:val="18"/>
          <w:szCs w:val="18"/>
          <w:lang w:val="ro-RO"/>
        </w:rPr>
      </w:pPr>
    </w:p>
    <w:p w14:paraId="198E9DB9" w14:textId="77777777" w:rsidR="00047FE5" w:rsidRPr="006B467D" w:rsidRDefault="00047FE5" w:rsidP="00047FE5">
      <w:pPr>
        <w:jc w:val="both"/>
        <w:rPr>
          <w:sz w:val="18"/>
          <w:szCs w:val="18"/>
          <w:lang w:val="pt-BR"/>
        </w:rPr>
      </w:pPr>
    </w:p>
    <w:p w14:paraId="450F17B2" w14:textId="77777777" w:rsidR="00015BE2" w:rsidRPr="00180A2C" w:rsidRDefault="00015BE2" w:rsidP="00047FE5">
      <w:pPr>
        <w:pStyle w:val="BodyText"/>
        <w:spacing w:before="3"/>
        <w:rPr>
          <w:sz w:val="18"/>
          <w:szCs w:val="18"/>
          <w:lang w:val="pt-BR"/>
        </w:rPr>
      </w:pPr>
    </w:p>
    <w:sectPr w:rsidR="00015BE2" w:rsidRPr="00180A2C" w:rsidSect="00491D3A">
      <w:headerReference w:type="default" r:id="rId8"/>
      <w:footerReference w:type="default" r:id="rId9"/>
      <w:pgSz w:w="11906" w:h="16838" w:code="9"/>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CCB96A" w14:textId="77777777" w:rsidR="001246F2" w:rsidRDefault="001246F2" w:rsidP="00CF695C">
      <w:r>
        <w:separator/>
      </w:r>
    </w:p>
  </w:endnote>
  <w:endnote w:type="continuationSeparator" w:id="0">
    <w:p w14:paraId="20B8B2FE" w14:textId="77777777" w:rsidR="001246F2" w:rsidRDefault="001246F2" w:rsidP="00CF69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ova">
    <w:charset w:val="00"/>
    <w:family w:val="swiss"/>
    <w:pitch w:val="variable"/>
    <w:sig w:usb0="0000028F" w:usb1="00000002" w:usb2="00000000" w:usb3="00000000" w:csb0="000001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17618"/>
      <w:docPartObj>
        <w:docPartGallery w:val="Page Numbers (Bottom of Page)"/>
        <w:docPartUnique/>
      </w:docPartObj>
    </w:sdtPr>
    <w:sdtEndPr>
      <w:rPr>
        <w:sz w:val="20"/>
        <w:szCs w:val="20"/>
      </w:rPr>
    </w:sdtEndPr>
    <w:sdtContent>
      <w:p w14:paraId="3167DD64" w14:textId="77777777" w:rsidR="00491D3A" w:rsidRPr="00491D3A" w:rsidRDefault="00491D3A">
        <w:pPr>
          <w:pStyle w:val="Footer"/>
          <w:jc w:val="center"/>
          <w:rPr>
            <w:sz w:val="20"/>
            <w:szCs w:val="20"/>
          </w:rPr>
        </w:pPr>
        <w:r w:rsidRPr="00491D3A">
          <w:rPr>
            <w:sz w:val="20"/>
            <w:szCs w:val="20"/>
          </w:rPr>
          <w:fldChar w:fldCharType="begin"/>
        </w:r>
        <w:r w:rsidRPr="00491D3A">
          <w:rPr>
            <w:sz w:val="20"/>
            <w:szCs w:val="20"/>
          </w:rPr>
          <w:instrText>PAGE   \* MERGEFORMAT</w:instrText>
        </w:r>
        <w:r w:rsidRPr="00491D3A">
          <w:rPr>
            <w:sz w:val="20"/>
            <w:szCs w:val="20"/>
          </w:rPr>
          <w:fldChar w:fldCharType="separate"/>
        </w:r>
        <w:r w:rsidRPr="00491D3A">
          <w:rPr>
            <w:sz w:val="20"/>
            <w:szCs w:val="20"/>
            <w:lang w:val="ro-RO"/>
          </w:rPr>
          <w:t>2</w:t>
        </w:r>
        <w:r w:rsidRPr="00491D3A">
          <w:rPr>
            <w:sz w:val="20"/>
            <w:szCs w:val="20"/>
          </w:rPr>
          <w:fldChar w:fldCharType="end"/>
        </w:r>
      </w:p>
    </w:sdtContent>
  </w:sdt>
  <w:p w14:paraId="78A5162C" w14:textId="77777777" w:rsidR="00491D3A" w:rsidRDefault="00491D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D83B11" w14:textId="77777777" w:rsidR="001246F2" w:rsidRDefault="001246F2" w:rsidP="00CF695C">
      <w:r>
        <w:separator/>
      </w:r>
    </w:p>
  </w:footnote>
  <w:footnote w:type="continuationSeparator" w:id="0">
    <w:p w14:paraId="7FED4048" w14:textId="77777777" w:rsidR="001246F2" w:rsidRDefault="001246F2" w:rsidP="00CF69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983CAF" w14:textId="77777777" w:rsidR="00CF695C" w:rsidRDefault="00CF695C" w:rsidP="00CF695C">
    <w:pPr>
      <w:pStyle w:val="Header"/>
    </w:pPr>
    <w:r>
      <w:rPr>
        <w:noProof/>
      </w:rPr>
      <mc:AlternateContent>
        <mc:Choice Requires="wpg">
          <w:drawing>
            <wp:anchor distT="0" distB="0" distL="114300" distR="114300" simplePos="0" relativeHeight="251659264" behindDoc="0" locked="0" layoutInCell="1" allowOverlap="1" wp14:anchorId="5A7196EC" wp14:editId="52B7CD2D">
              <wp:simplePos x="0" y="0"/>
              <wp:positionH relativeFrom="column">
                <wp:posOffset>-5715</wp:posOffset>
              </wp:positionH>
              <wp:positionV relativeFrom="paragraph">
                <wp:posOffset>-37465</wp:posOffset>
              </wp:positionV>
              <wp:extent cx="1010920" cy="353695"/>
              <wp:effectExtent l="3810" t="635" r="4445" b="0"/>
              <wp:wrapNone/>
              <wp:docPr id="2135907499" name="Grupar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0920" cy="353695"/>
                        <a:chOff x="1070" y="212"/>
                        <a:chExt cx="1592" cy="676"/>
                      </a:xfrm>
                    </wpg:grpSpPr>
                    <wps:wsp>
                      <wps:cNvPr id="979326723" name="Text Box 2"/>
                      <wps:cNvSpPr txBox="1">
                        <a:spLocks noChangeArrowheads="1"/>
                      </wps:cNvSpPr>
                      <wps:spPr bwMode="auto">
                        <a:xfrm>
                          <a:off x="1646" y="342"/>
                          <a:ext cx="1016" cy="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471155" w14:textId="77777777" w:rsidR="00CF695C" w:rsidRPr="00491D3A" w:rsidRDefault="00CF695C" w:rsidP="00CF695C">
                            <w:pPr>
                              <w:rPr>
                                <w:color w:val="3366FF"/>
                                <w:sz w:val="12"/>
                                <w:szCs w:val="12"/>
                                <w:lang w:val="ro-RO"/>
                              </w:rPr>
                            </w:pPr>
                            <w:r w:rsidRPr="00491D3A">
                              <w:rPr>
                                <w:color w:val="3366FF"/>
                                <w:sz w:val="12"/>
                                <w:szCs w:val="12"/>
                                <w:lang w:val="ro-RO"/>
                              </w:rPr>
                              <w:t>Universitatea</w:t>
                            </w:r>
                          </w:p>
                          <w:p w14:paraId="7170EFD9" w14:textId="77777777" w:rsidR="00CF695C" w:rsidRPr="00491D3A" w:rsidRDefault="00491D3A" w:rsidP="00CF695C">
                            <w:pPr>
                              <w:rPr>
                                <w:color w:val="3366FF"/>
                                <w:sz w:val="12"/>
                                <w:szCs w:val="12"/>
                                <w:lang w:val="ro-RO"/>
                              </w:rPr>
                            </w:pPr>
                            <w:r>
                              <w:rPr>
                                <w:color w:val="3366FF"/>
                                <w:sz w:val="12"/>
                                <w:szCs w:val="12"/>
                                <w:lang w:val="ro-RO"/>
                              </w:rPr>
                              <w:t>”</w:t>
                            </w:r>
                            <w:r w:rsidRPr="00491D3A">
                              <w:rPr>
                                <w:color w:val="3366FF"/>
                                <w:sz w:val="12"/>
                                <w:szCs w:val="12"/>
                                <w:lang w:val="ro-RO"/>
                              </w:rPr>
                              <w:t>Ștefan</w:t>
                            </w:r>
                            <w:r w:rsidR="00CF695C" w:rsidRPr="00491D3A">
                              <w:rPr>
                                <w:color w:val="3366FF"/>
                                <w:sz w:val="12"/>
                                <w:szCs w:val="12"/>
                                <w:lang w:val="ro-RO"/>
                              </w:rPr>
                              <w:t xml:space="preserve"> cel Mare</w:t>
                            </w:r>
                            <w:r>
                              <w:rPr>
                                <w:color w:val="3366FF"/>
                                <w:sz w:val="12"/>
                                <w:szCs w:val="12"/>
                                <w:lang w:val="ro-RO"/>
                              </w:rPr>
                              <w:t>”</w:t>
                            </w:r>
                          </w:p>
                          <w:p w14:paraId="14AE4F58" w14:textId="77777777" w:rsidR="00CF695C" w:rsidRPr="00491D3A" w:rsidRDefault="00CF695C" w:rsidP="00CF695C">
                            <w:pPr>
                              <w:rPr>
                                <w:color w:val="3366FF"/>
                                <w:sz w:val="10"/>
                                <w:szCs w:val="10"/>
                                <w:lang w:val="ro-RO"/>
                              </w:rPr>
                            </w:pPr>
                            <w:r w:rsidRPr="00491D3A">
                              <w:rPr>
                                <w:color w:val="3366FF"/>
                                <w:sz w:val="12"/>
                                <w:szCs w:val="12"/>
                                <w:lang w:val="ro-RO"/>
                              </w:rPr>
                              <w:t>Suceava</w:t>
                            </w:r>
                          </w:p>
                        </w:txbxContent>
                      </wps:txbx>
                      <wps:bodyPr rot="0" vert="horz" wrap="square" lIns="0" tIns="0" rIns="0" bIns="0" anchor="t" anchorCtr="0" upright="1">
                        <a:noAutofit/>
                      </wps:bodyPr>
                    </wps:wsp>
                    <pic:pic xmlns:pic="http://schemas.openxmlformats.org/drawingml/2006/picture">
                      <pic:nvPicPr>
                        <pic:cNvPr id="966881843" name="Picture 3"/>
                        <pic:cNvPicPr>
                          <a:picLocks noChangeAspect="1" noChangeArrowheads="1"/>
                        </pic:cNvPicPr>
                      </pic:nvPicPr>
                      <pic:blipFill>
                        <a:blip r:embed="rId1">
                          <a:extLst>
                            <a:ext uri="{28A0092B-C50C-407E-A947-70E740481C1C}">
                              <a14:useLocalDpi xmlns:a14="http://schemas.microsoft.com/office/drawing/2010/main" val="0"/>
                            </a:ext>
                          </a:extLst>
                        </a:blip>
                        <a:srcRect l="16502" b="3566"/>
                        <a:stretch>
                          <a:fillRect/>
                        </a:stretch>
                      </pic:blipFill>
                      <pic:spPr bwMode="auto">
                        <a:xfrm>
                          <a:off x="1070" y="212"/>
                          <a:ext cx="506" cy="6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5A7196EC" id="Grupare 1" o:spid="_x0000_s1026" style="position:absolute;margin-left:-.45pt;margin-top:-2.95pt;width:79.6pt;height:27.85pt;z-index:251659264" coordorigin="1070,212" coordsize="1592,6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">
              <v:shapetype id="_x0000_t202" coordsize="21600,21600" o:spt="202" path="m,l,21600r21600,l21600,xe">
                <v:stroke joinstyle="miter"/>
                <v:path gradientshapeok="t" o:connecttype="rect"/>
              </v:shapetype>
              <v:shape id="Text Box 2" o:spid="_x0000_s1027" type="#_x0000_t202" style="position:absolute;left:1646;top:342;width:1016;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" stroked="f">
                <v:textbox inset="0,0,0,0">
                  <w:txbxContent>
                    <w:p w14:paraId="70471155" w14:textId="77777777" w:rsidR="00CF695C" w:rsidRPr="00491D3A" w:rsidRDefault="00CF695C" w:rsidP="00CF695C">
                      <w:pPr>
                        <w:rPr>
                          <w:color w:val="3366FF"/>
                          <w:sz w:val="12"/>
                          <w:szCs w:val="12"/>
                          <w:lang w:val="ro-RO"/>
                        </w:rPr>
                      </w:pPr>
                      <w:r w:rsidRPr="00491D3A">
                        <w:rPr>
                          <w:color w:val="3366FF"/>
                          <w:sz w:val="12"/>
                          <w:szCs w:val="12"/>
                          <w:lang w:val="ro-RO"/>
                        </w:rPr>
                        <w:t>Universitatea</w:t>
                      </w:r>
                    </w:p>
                    <w:p w14:paraId="7170EFD9" w14:textId="77777777" w:rsidR="00CF695C" w:rsidRPr="00491D3A" w:rsidRDefault="00491D3A" w:rsidP="00CF695C">
                      <w:pPr>
                        <w:rPr>
                          <w:color w:val="3366FF"/>
                          <w:sz w:val="12"/>
                          <w:szCs w:val="12"/>
                          <w:lang w:val="ro-RO"/>
                        </w:rPr>
                      </w:pPr>
                      <w:r>
                        <w:rPr>
                          <w:color w:val="3366FF"/>
                          <w:sz w:val="12"/>
                          <w:szCs w:val="12"/>
                          <w:lang w:val="ro-RO"/>
                        </w:rPr>
                        <w:t>”</w:t>
                      </w:r>
                      <w:r w:rsidRPr="00491D3A">
                        <w:rPr>
                          <w:color w:val="3366FF"/>
                          <w:sz w:val="12"/>
                          <w:szCs w:val="12"/>
                          <w:lang w:val="ro-RO"/>
                        </w:rPr>
                        <w:t>Ștefan</w:t>
                      </w:r>
                      <w:r w:rsidR="00CF695C" w:rsidRPr="00491D3A">
                        <w:rPr>
                          <w:color w:val="3366FF"/>
                          <w:sz w:val="12"/>
                          <w:szCs w:val="12"/>
                          <w:lang w:val="ro-RO"/>
                        </w:rPr>
                        <w:t xml:space="preserve"> cel Mare</w:t>
                      </w:r>
                      <w:r>
                        <w:rPr>
                          <w:color w:val="3366FF"/>
                          <w:sz w:val="12"/>
                          <w:szCs w:val="12"/>
                          <w:lang w:val="ro-RO"/>
                        </w:rPr>
                        <w:t>”</w:t>
                      </w:r>
                    </w:p>
                    <w:p w14:paraId="14AE4F58" w14:textId="77777777" w:rsidR="00CF695C" w:rsidRPr="00491D3A" w:rsidRDefault="00CF695C" w:rsidP="00CF695C">
                      <w:pPr>
                        <w:rPr>
                          <w:color w:val="3366FF"/>
                          <w:sz w:val="10"/>
                          <w:szCs w:val="10"/>
                          <w:lang w:val="ro-RO"/>
                        </w:rPr>
                      </w:pPr>
                      <w:r w:rsidRPr="00491D3A">
                        <w:rPr>
                          <w:color w:val="3366FF"/>
                          <w:sz w:val="12"/>
                          <w:szCs w:val="12"/>
                          <w:lang w:val="ro-RO"/>
                        </w:rPr>
                        <w:t>Suceava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1070;top:212;width:506;height:6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">
                <v:imagedata r:id="rId2" o:title="" cropbottom="2337f" cropleft="10815f"/>
              </v:shape>
            </v:group>
          </w:pict>
        </mc:Fallback>
      </mc:AlternateContent>
    </w:r>
  </w:p>
  <w:p w14:paraId="115CF2E6" w14:textId="77777777" w:rsidR="00CF695C" w:rsidRDefault="00491D3A" w:rsidP="00491D3A">
    <w:pPr>
      <w:pStyle w:val="Header"/>
      <w:tabs>
        <w:tab w:val="clear" w:pos="4513"/>
        <w:tab w:val="clear" w:pos="9026"/>
        <w:tab w:val="left" w:pos="2544"/>
      </w:tabs>
    </w:pPr>
    <w:r>
      <w:tab/>
    </w:r>
  </w:p>
  <w:p w14:paraId="35DF158E" w14:textId="77777777" w:rsidR="00CF695C" w:rsidRDefault="00CF69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A371973"/>
    <w:multiLevelType w:val="hybridMultilevel"/>
    <w:tmpl w:val="BFC46F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E9C213F"/>
    <w:multiLevelType w:val="hybridMultilevel"/>
    <w:tmpl w:val="4498FF0A"/>
    <w:lvl w:ilvl="0" w:tplc="B502B3E0">
      <w:start w:val="1"/>
      <w:numFmt w:val="decimal"/>
      <w:lvlText w:val="%1."/>
      <w:lvlJc w:val="left"/>
      <w:pPr>
        <w:ind w:left="1049" w:hanging="339"/>
      </w:pPr>
      <w:rPr>
        <w:rFonts w:ascii="Times New Roman" w:eastAsia="Times New Roman" w:hAnsi="Times New Roman" w:cs="Times New Roman" w:hint="default"/>
        <w:spacing w:val="-3"/>
        <w:w w:val="103"/>
        <w:sz w:val="18"/>
        <w:szCs w:val="18"/>
      </w:rPr>
    </w:lvl>
    <w:lvl w:ilvl="1" w:tplc="4A224BCA">
      <w:numFmt w:val="bullet"/>
      <w:lvlText w:val="•"/>
      <w:lvlJc w:val="left"/>
      <w:pPr>
        <w:ind w:left="1916" w:hanging="339"/>
      </w:pPr>
      <w:rPr>
        <w:rFonts w:hint="default"/>
      </w:rPr>
    </w:lvl>
    <w:lvl w:ilvl="2" w:tplc="D2F474D6">
      <w:numFmt w:val="bullet"/>
      <w:lvlText w:val="•"/>
      <w:lvlJc w:val="left"/>
      <w:pPr>
        <w:ind w:left="2792" w:hanging="339"/>
      </w:pPr>
      <w:rPr>
        <w:rFonts w:hint="default"/>
      </w:rPr>
    </w:lvl>
    <w:lvl w:ilvl="3" w:tplc="9F260B50">
      <w:numFmt w:val="bullet"/>
      <w:lvlText w:val="•"/>
      <w:lvlJc w:val="left"/>
      <w:pPr>
        <w:ind w:left="3668" w:hanging="339"/>
      </w:pPr>
      <w:rPr>
        <w:rFonts w:hint="default"/>
      </w:rPr>
    </w:lvl>
    <w:lvl w:ilvl="4" w:tplc="6878286A">
      <w:numFmt w:val="bullet"/>
      <w:lvlText w:val="•"/>
      <w:lvlJc w:val="left"/>
      <w:pPr>
        <w:ind w:left="4544" w:hanging="339"/>
      </w:pPr>
      <w:rPr>
        <w:rFonts w:hint="default"/>
      </w:rPr>
    </w:lvl>
    <w:lvl w:ilvl="5" w:tplc="DD78F0F6">
      <w:numFmt w:val="bullet"/>
      <w:lvlText w:val="•"/>
      <w:lvlJc w:val="left"/>
      <w:pPr>
        <w:ind w:left="5420" w:hanging="339"/>
      </w:pPr>
      <w:rPr>
        <w:rFonts w:hint="default"/>
      </w:rPr>
    </w:lvl>
    <w:lvl w:ilvl="6" w:tplc="CF6259CC">
      <w:numFmt w:val="bullet"/>
      <w:lvlText w:val="•"/>
      <w:lvlJc w:val="left"/>
      <w:pPr>
        <w:ind w:left="6296" w:hanging="339"/>
      </w:pPr>
      <w:rPr>
        <w:rFonts w:hint="default"/>
      </w:rPr>
    </w:lvl>
    <w:lvl w:ilvl="7" w:tplc="80D60B42">
      <w:numFmt w:val="bullet"/>
      <w:lvlText w:val="•"/>
      <w:lvlJc w:val="left"/>
      <w:pPr>
        <w:ind w:left="7172" w:hanging="339"/>
      </w:pPr>
      <w:rPr>
        <w:rFonts w:hint="default"/>
      </w:rPr>
    </w:lvl>
    <w:lvl w:ilvl="8" w:tplc="3252DE28">
      <w:numFmt w:val="bullet"/>
      <w:lvlText w:val="•"/>
      <w:lvlJc w:val="left"/>
      <w:pPr>
        <w:ind w:left="8048" w:hanging="339"/>
      </w:pPr>
      <w:rPr>
        <w:rFonts w:hint="default"/>
      </w:rPr>
    </w:lvl>
  </w:abstractNum>
  <w:num w:numId="1" w16cid:durableId="1609195973">
    <w:abstractNumId w:val="1"/>
  </w:num>
  <w:num w:numId="2" w16cid:durableId="14069958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NDQysTQztzSxNDEwNjJR0lEKTi0uzszPAykwrAUA/68V2CwAAAA="/>
  </w:docVars>
  <w:rsids>
    <w:rsidRoot w:val="00CF695C"/>
    <w:rsid w:val="000124FF"/>
    <w:rsid w:val="00015BE2"/>
    <w:rsid w:val="00027A89"/>
    <w:rsid w:val="00047FE5"/>
    <w:rsid w:val="00066582"/>
    <w:rsid w:val="001246F2"/>
    <w:rsid w:val="00126149"/>
    <w:rsid w:val="00180A2C"/>
    <w:rsid w:val="00197968"/>
    <w:rsid w:val="001C0C67"/>
    <w:rsid w:val="001E123C"/>
    <w:rsid w:val="00215B5D"/>
    <w:rsid w:val="00216C1D"/>
    <w:rsid w:val="002252A9"/>
    <w:rsid w:val="00293E22"/>
    <w:rsid w:val="002A4887"/>
    <w:rsid w:val="002A5686"/>
    <w:rsid w:val="002B1505"/>
    <w:rsid w:val="002F6E26"/>
    <w:rsid w:val="003048C3"/>
    <w:rsid w:val="0030767C"/>
    <w:rsid w:val="0034029C"/>
    <w:rsid w:val="0037270A"/>
    <w:rsid w:val="004464B7"/>
    <w:rsid w:val="004536BF"/>
    <w:rsid w:val="00491D3A"/>
    <w:rsid w:val="004C691A"/>
    <w:rsid w:val="005514E1"/>
    <w:rsid w:val="00571E79"/>
    <w:rsid w:val="005C6EFB"/>
    <w:rsid w:val="005E2411"/>
    <w:rsid w:val="005F416D"/>
    <w:rsid w:val="00675224"/>
    <w:rsid w:val="006A3730"/>
    <w:rsid w:val="006A6DD5"/>
    <w:rsid w:val="006C2DA3"/>
    <w:rsid w:val="006D3E15"/>
    <w:rsid w:val="00740D24"/>
    <w:rsid w:val="00744BF1"/>
    <w:rsid w:val="007622CF"/>
    <w:rsid w:val="007D404F"/>
    <w:rsid w:val="007F1822"/>
    <w:rsid w:val="00857329"/>
    <w:rsid w:val="0088455A"/>
    <w:rsid w:val="008C4936"/>
    <w:rsid w:val="009819E7"/>
    <w:rsid w:val="00982DE1"/>
    <w:rsid w:val="009A4494"/>
    <w:rsid w:val="009C7EE4"/>
    <w:rsid w:val="00A23ED2"/>
    <w:rsid w:val="00A31C8D"/>
    <w:rsid w:val="00AB7467"/>
    <w:rsid w:val="00B07DC9"/>
    <w:rsid w:val="00B72AEB"/>
    <w:rsid w:val="00BF1F4D"/>
    <w:rsid w:val="00C246C6"/>
    <w:rsid w:val="00CF695C"/>
    <w:rsid w:val="00D4748E"/>
    <w:rsid w:val="00D74EFE"/>
    <w:rsid w:val="00D92FA2"/>
    <w:rsid w:val="00E673C8"/>
    <w:rsid w:val="00E71D19"/>
    <w:rsid w:val="00EC02F0"/>
    <w:rsid w:val="00F8352C"/>
    <w:rsid w:val="00FE296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264631"/>
  <w15:chartTrackingRefBased/>
  <w15:docId w15:val="{534A2E94-0ABC-4F92-8BB0-E6BB32ACC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4"/>
        <w:szCs w:val="22"/>
        <w:lang w:val="ro-RO" w:eastAsia="en-US" w:bidi="ar-SA"/>
        <w14:ligatures w14:val="standardContextual"/>
      </w:rPr>
    </w:rPrDefault>
    <w:pPrDefault>
      <w:pPr>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695C"/>
    <w:pPr>
      <w:widowControl w:val="0"/>
      <w:autoSpaceDE w:val="0"/>
      <w:autoSpaceDN w:val="0"/>
      <w:jc w:val="left"/>
    </w:pPr>
    <w:rPr>
      <w:rFonts w:eastAsia="Times New Roman" w:cs="Times New Roman"/>
      <w:kern w:val="0"/>
      <w:sz w:val="22"/>
      <w:lang w:val="en-US"/>
      <w14:ligatures w14:val="none"/>
    </w:rPr>
  </w:style>
  <w:style w:type="paragraph" w:styleId="Heading1">
    <w:name w:val="heading 1"/>
    <w:basedOn w:val="Normal"/>
    <w:next w:val="Normal"/>
    <w:link w:val="Heading1Char"/>
    <w:uiPriority w:val="9"/>
    <w:qFormat/>
    <w:rsid w:val="00B07DC9"/>
    <w:pPr>
      <w:keepNext/>
      <w:jc w:val="both"/>
      <w:outlineLvl w:val="0"/>
    </w:pPr>
    <w:rPr>
      <w:b/>
      <w:bCs/>
      <w:kern w:val="32"/>
      <w:szCs w:val="32"/>
    </w:rPr>
  </w:style>
  <w:style w:type="paragraph" w:styleId="Heading2">
    <w:name w:val="heading 2"/>
    <w:basedOn w:val="Normal"/>
    <w:next w:val="Normal"/>
    <w:link w:val="Heading2Char"/>
    <w:qFormat/>
    <w:rsid w:val="00B07DC9"/>
    <w:pPr>
      <w:keepNext/>
      <w:spacing w:before="240" w:after="60"/>
      <w:outlineLvl w:val="1"/>
    </w:pPr>
    <w:rPr>
      <w:b/>
      <w:bCs/>
      <w:iCs/>
      <w:szCs w:val="28"/>
    </w:rPr>
  </w:style>
  <w:style w:type="paragraph" w:styleId="Heading3">
    <w:name w:val="heading 3"/>
    <w:basedOn w:val="Normal"/>
    <w:next w:val="Normal"/>
    <w:link w:val="Heading3Char"/>
    <w:uiPriority w:val="9"/>
    <w:semiHidden/>
    <w:unhideWhenUsed/>
    <w:qFormat/>
    <w:rsid w:val="00CF695C"/>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CF695C"/>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nhideWhenUsed/>
    <w:qFormat/>
    <w:rsid w:val="00CF695C"/>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CF695C"/>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CF695C"/>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CF695C"/>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CF695C"/>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07DC9"/>
    <w:rPr>
      <w:b/>
      <w:bCs/>
      <w:kern w:val="32"/>
      <w:szCs w:val="32"/>
      <w:lang w:val="en-US"/>
    </w:rPr>
  </w:style>
  <w:style w:type="character" w:customStyle="1" w:styleId="Heading2Char">
    <w:name w:val="Heading 2 Char"/>
    <w:link w:val="Heading2"/>
    <w:rsid w:val="00B07DC9"/>
    <w:rPr>
      <w:b/>
      <w:bCs/>
      <w:iCs/>
      <w:szCs w:val="28"/>
    </w:rPr>
  </w:style>
  <w:style w:type="character" w:customStyle="1" w:styleId="Heading3Char">
    <w:name w:val="Heading 3 Char"/>
    <w:basedOn w:val="DefaultParagraphFont"/>
    <w:link w:val="Heading3"/>
    <w:uiPriority w:val="9"/>
    <w:semiHidden/>
    <w:rsid w:val="00CF695C"/>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CF695C"/>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rsid w:val="00CF695C"/>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CF695C"/>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CF695C"/>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CF695C"/>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CF695C"/>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CF695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F695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F695C"/>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F695C"/>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CF695C"/>
    <w:pPr>
      <w:spacing w:before="160" w:after="160"/>
    </w:pPr>
    <w:rPr>
      <w:i/>
      <w:iCs/>
      <w:color w:val="404040" w:themeColor="text1" w:themeTint="BF"/>
    </w:rPr>
  </w:style>
  <w:style w:type="character" w:customStyle="1" w:styleId="QuoteChar">
    <w:name w:val="Quote Char"/>
    <w:basedOn w:val="DefaultParagraphFont"/>
    <w:link w:val="Quote"/>
    <w:uiPriority w:val="29"/>
    <w:rsid w:val="00CF695C"/>
    <w:rPr>
      <w:i/>
      <w:iCs/>
      <w:color w:val="404040" w:themeColor="text1" w:themeTint="BF"/>
    </w:rPr>
  </w:style>
  <w:style w:type="paragraph" w:styleId="ListParagraph">
    <w:name w:val="List Paragraph"/>
    <w:basedOn w:val="Normal"/>
    <w:uiPriority w:val="34"/>
    <w:qFormat/>
    <w:rsid w:val="00CF695C"/>
    <w:pPr>
      <w:ind w:left="720"/>
      <w:contextualSpacing/>
    </w:pPr>
  </w:style>
  <w:style w:type="character" w:styleId="IntenseEmphasis">
    <w:name w:val="Intense Emphasis"/>
    <w:basedOn w:val="DefaultParagraphFont"/>
    <w:uiPriority w:val="21"/>
    <w:qFormat/>
    <w:rsid w:val="00CF695C"/>
    <w:rPr>
      <w:i/>
      <w:iCs/>
      <w:color w:val="2F5496" w:themeColor="accent1" w:themeShade="BF"/>
    </w:rPr>
  </w:style>
  <w:style w:type="paragraph" w:styleId="IntenseQuote">
    <w:name w:val="Intense Quote"/>
    <w:basedOn w:val="Normal"/>
    <w:next w:val="Normal"/>
    <w:link w:val="IntenseQuoteChar"/>
    <w:uiPriority w:val="30"/>
    <w:qFormat/>
    <w:rsid w:val="00CF695C"/>
    <w:pPr>
      <w:pBdr>
        <w:top w:val="single" w:sz="4" w:space="10" w:color="2F5496" w:themeColor="accent1" w:themeShade="BF"/>
        <w:bottom w:val="single" w:sz="4" w:space="10" w:color="2F5496" w:themeColor="accent1" w:themeShade="BF"/>
      </w:pBdr>
      <w:spacing w:before="360" w:after="360"/>
      <w:ind w:left="864" w:right="864"/>
    </w:pPr>
    <w:rPr>
      <w:i/>
      <w:iCs/>
      <w:color w:val="2F5496" w:themeColor="accent1" w:themeShade="BF"/>
    </w:rPr>
  </w:style>
  <w:style w:type="character" w:customStyle="1" w:styleId="IntenseQuoteChar">
    <w:name w:val="Intense Quote Char"/>
    <w:basedOn w:val="DefaultParagraphFont"/>
    <w:link w:val="IntenseQuote"/>
    <w:uiPriority w:val="30"/>
    <w:rsid w:val="00CF695C"/>
    <w:rPr>
      <w:i/>
      <w:iCs/>
      <w:color w:val="2F5496" w:themeColor="accent1" w:themeShade="BF"/>
    </w:rPr>
  </w:style>
  <w:style w:type="character" w:styleId="IntenseReference">
    <w:name w:val="Intense Reference"/>
    <w:basedOn w:val="DefaultParagraphFont"/>
    <w:uiPriority w:val="32"/>
    <w:qFormat/>
    <w:rsid w:val="00CF695C"/>
    <w:rPr>
      <w:b/>
      <w:bCs/>
      <w:smallCaps/>
      <w:color w:val="2F5496" w:themeColor="accent1" w:themeShade="BF"/>
      <w:spacing w:val="5"/>
    </w:rPr>
  </w:style>
  <w:style w:type="table" w:customStyle="1" w:styleId="TableNormal1">
    <w:name w:val="Table Normal1"/>
    <w:uiPriority w:val="2"/>
    <w:semiHidden/>
    <w:unhideWhenUsed/>
    <w:qFormat/>
    <w:rsid w:val="00CF695C"/>
    <w:pPr>
      <w:widowControl w:val="0"/>
      <w:autoSpaceDE w:val="0"/>
      <w:autoSpaceDN w:val="0"/>
      <w:jc w:val="left"/>
    </w:pPr>
    <w:rPr>
      <w:rFonts w:asciiTheme="minorHAnsi" w:hAnsiTheme="minorHAnsi"/>
      <w:kern w:val="0"/>
      <w:sz w:val="22"/>
      <w:lang w:val="en-US"/>
      <w14:ligatures w14:val="none"/>
    </w:rPr>
    <w:tblPr>
      <w:tblInd w:w="0" w:type="dxa"/>
      <w:tblCellMar>
        <w:top w:w="0" w:type="dxa"/>
        <w:left w:w="0" w:type="dxa"/>
        <w:bottom w:w="0" w:type="dxa"/>
        <w:right w:w="0" w:type="dxa"/>
      </w:tblCellMar>
    </w:tblPr>
  </w:style>
  <w:style w:type="paragraph" w:styleId="BodyText">
    <w:name w:val="Body Text"/>
    <w:basedOn w:val="Normal"/>
    <w:link w:val="BodyTextChar"/>
    <w:qFormat/>
    <w:rsid w:val="00CF695C"/>
    <w:pPr>
      <w:spacing w:before="6"/>
    </w:pPr>
  </w:style>
  <w:style w:type="character" w:customStyle="1" w:styleId="BodyTextChar">
    <w:name w:val="Body Text Char"/>
    <w:basedOn w:val="DefaultParagraphFont"/>
    <w:link w:val="BodyText"/>
    <w:uiPriority w:val="1"/>
    <w:rsid w:val="00CF695C"/>
    <w:rPr>
      <w:rFonts w:eastAsia="Times New Roman" w:cs="Times New Roman"/>
      <w:kern w:val="0"/>
      <w:sz w:val="22"/>
      <w:lang w:val="en-US"/>
      <w14:ligatures w14:val="none"/>
    </w:rPr>
  </w:style>
  <w:style w:type="paragraph" w:customStyle="1" w:styleId="TableParagraph">
    <w:name w:val="Table Paragraph"/>
    <w:basedOn w:val="Normal"/>
    <w:uiPriority w:val="1"/>
    <w:qFormat/>
    <w:rsid w:val="00CF695C"/>
    <w:pPr>
      <w:spacing w:line="196" w:lineRule="exact"/>
      <w:ind w:left="100"/>
    </w:pPr>
  </w:style>
  <w:style w:type="paragraph" w:customStyle="1" w:styleId="Default">
    <w:name w:val="Default"/>
    <w:rsid w:val="00CF695C"/>
    <w:pPr>
      <w:autoSpaceDE w:val="0"/>
      <w:autoSpaceDN w:val="0"/>
      <w:adjustRightInd w:val="0"/>
      <w:jc w:val="left"/>
    </w:pPr>
    <w:rPr>
      <w:rFonts w:ascii="Arial Nova" w:hAnsi="Arial Nova" w:cs="Arial Nova"/>
      <w:color w:val="000000"/>
      <w:kern w:val="0"/>
      <w:szCs w:val="24"/>
      <w14:ligatures w14:val="none"/>
    </w:rPr>
  </w:style>
  <w:style w:type="paragraph" w:styleId="Header">
    <w:name w:val="header"/>
    <w:basedOn w:val="Normal"/>
    <w:link w:val="HeaderChar"/>
    <w:unhideWhenUsed/>
    <w:rsid w:val="00CF695C"/>
    <w:pPr>
      <w:tabs>
        <w:tab w:val="center" w:pos="4513"/>
        <w:tab w:val="right" w:pos="9026"/>
      </w:tabs>
    </w:pPr>
  </w:style>
  <w:style w:type="character" w:customStyle="1" w:styleId="HeaderChar">
    <w:name w:val="Header Char"/>
    <w:basedOn w:val="DefaultParagraphFont"/>
    <w:link w:val="Header"/>
    <w:uiPriority w:val="99"/>
    <w:rsid w:val="00CF695C"/>
    <w:rPr>
      <w:rFonts w:eastAsia="Times New Roman" w:cs="Times New Roman"/>
      <w:kern w:val="0"/>
      <w:sz w:val="22"/>
      <w:lang w:val="en-US"/>
      <w14:ligatures w14:val="none"/>
    </w:rPr>
  </w:style>
  <w:style w:type="paragraph" w:styleId="Footer">
    <w:name w:val="footer"/>
    <w:basedOn w:val="Normal"/>
    <w:link w:val="FooterChar"/>
    <w:uiPriority w:val="99"/>
    <w:unhideWhenUsed/>
    <w:rsid w:val="00CF695C"/>
    <w:pPr>
      <w:tabs>
        <w:tab w:val="center" w:pos="4513"/>
        <w:tab w:val="right" w:pos="9026"/>
      </w:tabs>
    </w:pPr>
  </w:style>
  <w:style w:type="character" w:customStyle="1" w:styleId="FooterChar">
    <w:name w:val="Footer Char"/>
    <w:basedOn w:val="DefaultParagraphFont"/>
    <w:link w:val="Footer"/>
    <w:uiPriority w:val="99"/>
    <w:rsid w:val="00CF695C"/>
    <w:rPr>
      <w:rFonts w:eastAsia="Times New Roman" w:cs="Times New Roman"/>
      <w:kern w:val="0"/>
      <w:sz w:val="22"/>
      <w:lang w:val="en-US"/>
      <w14:ligatures w14:val="none"/>
    </w:rPr>
  </w:style>
  <w:style w:type="character" w:styleId="Strong">
    <w:name w:val="Strong"/>
    <w:uiPriority w:val="22"/>
    <w:qFormat/>
    <w:rsid w:val="002252A9"/>
    <w:rPr>
      <w:b/>
      <w:bCs/>
    </w:rPr>
  </w:style>
  <w:style w:type="character" w:customStyle="1" w:styleId="BodyTextChar1">
    <w:name w:val="Body Text Char1"/>
    <w:rsid w:val="002252A9"/>
    <w:rPr>
      <w:sz w:val="24"/>
      <w:szCs w:val="24"/>
      <w:lang w:val="ro-RO"/>
    </w:rPr>
  </w:style>
  <w:style w:type="character" w:customStyle="1" w:styleId="Other">
    <w:name w:val="Other_"/>
    <w:link w:val="Other0"/>
    <w:locked/>
    <w:rsid w:val="002252A9"/>
  </w:style>
  <w:style w:type="paragraph" w:customStyle="1" w:styleId="Other0">
    <w:name w:val="Other"/>
    <w:basedOn w:val="Normal"/>
    <w:link w:val="Other"/>
    <w:rsid w:val="002252A9"/>
    <w:pPr>
      <w:autoSpaceDE/>
      <w:autoSpaceDN/>
    </w:pPr>
    <w:rPr>
      <w:rFonts w:eastAsiaTheme="minorHAnsi" w:cstheme="minorBidi"/>
      <w:kern w:val="2"/>
      <w:sz w:val="24"/>
      <w:lang w:val="ro-RO"/>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7430038">
      <w:bodyDiv w:val="1"/>
      <w:marLeft w:val="0"/>
      <w:marRight w:val="0"/>
      <w:marTop w:val="0"/>
      <w:marBottom w:val="0"/>
      <w:divBdr>
        <w:top w:val="none" w:sz="0" w:space="0" w:color="auto"/>
        <w:left w:val="none" w:sz="0" w:space="0" w:color="auto"/>
        <w:bottom w:val="none" w:sz="0" w:space="0" w:color="auto"/>
        <w:right w:val="none" w:sz="0" w:space="0" w:color="auto"/>
      </w:divBdr>
    </w:div>
    <w:div w:id="259796986">
      <w:bodyDiv w:val="1"/>
      <w:marLeft w:val="0"/>
      <w:marRight w:val="0"/>
      <w:marTop w:val="0"/>
      <w:marBottom w:val="0"/>
      <w:divBdr>
        <w:top w:val="none" w:sz="0" w:space="0" w:color="auto"/>
        <w:left w:val="none" w:sz="0" w:space="0" w:color="auto"/>
        <w:bottom w:val="none" w:sz="0" w:space="0" w:color="auto"/>
        <w:right w:val="none" w:sz="0" w:space="0" w:color="auto"/>
      </w:divBdr>
    </w:div>
    <w:div w:id="508258003">
      <w:bodyDiv w:val="1"/>
      <w:marLeft w:val="0"/>
      <w:marRight w:val="0"/>
      <w:marTop w:val="0"/>
      <w:marBottom w:val="0"/>
      <w:divBdr>
        <w:top w:val="none" w:sz="0" w:space="0" w:color="auto"/>
        <w:left w:val="none" w:sz="0" w:space="0" w:color="auto"/>
        <w:bottom w:val="none" w:sz="0" w:space="0" w:color="auto"/>
        <w:right w:val="none" w:sz="0" w:space="0" w:color="auto"/>
      </w:divBdr>
    </w:div>
    <w:div w:id="519047292">
      <w:bodyDiv w:val="1"/>
      <w:marLeft w:val="0"/>
      <w:marRight w:val="0"/>
      <w:marTop w:val="0"/>
      <w:marBottom w:val="0"/>
      <w:divBdr>
        <w:top w:val="none" w:sz="0" w:space="0" w:color="auto"/>
        <w:left w:val="none" w:sz="0" w:space="0" w:color="auto"/>
        <w:bottom w:val="none" w:sz="0" w:space="0" w:color="auto"/>
        <w:right w:val="none" w:sz="0" w:space="0" w:color="auto"/>
      </w:divBdr>
    </w:div>
    <w:div w:id="561212712">
      <w:bodyDiv w:val="1"/>
      <w:marLeft w:val="0"/>
      <w:marRight w:val="0"/>
      <w:marTop w:val="0"/>
      <w:marBottom w:val="0"/>
      <w:divBdr>
        <w:top w:val="none" w:sz="0" w:space="0" w:color="auto"/>
        <w:left w:val="none" w:sz="0" w:space="0" w:color="auto"/>
        <w:bottom w:val="none" w:sz="0" w:space="0" w:color="auto"/>
        <w:right w:val="none" w:sz="0" w:space="0" w:color="auto"/>
      </w:divBdr>
    </w:div>
    <w:div w:id="1154570302">
      <w:bodyDiv w:val="1"/>
      <w:marLeft w:val="0"/>
      <w:marRight w:val="0"/>
      <w:marTop w:val="0"/>
      <w:marBottom w:val="0"/>
      <w:divBdr>
        <w:top w:val="none" w:sz="0" w:space="0" w:color="auto"/>
        <w:left w:val="none" w:sz="0" w:space="0" w:color="auto"/>
        <w:bottom w:val="none" w:sz="0" w:space="0" w:color="auto"/>
        <w:right w:val="none" w:sz="0" w:space="0" w:color="auto"/>
      </w:divBdr>
    </w:div>
    <w:div w:id="1180192768">
      <w:bodyDiv w:val="1"/>
      <w:marLeft w:val="0"/>
      <w:marRight w:val="0"/>
      <w:marTop w:val="0"/>
      <w:marBottom w:val="0"/>
      <w:divBdr>
        <w:top w:val="none" w:sz="0" w:space="0" w:color="auto"/>
        <w:left w:val="none" w:sz="0" w:space="0" w:color="auto"/>
        <w:bottom w:val="none" w:sz="0" w:space="0" w:color="auto"/>
        <w:right w:val="none" w:sz="0" w:space="0" w:color="auto"/>
      </w:divBdr>
    </w:div>
    <w:div w:id="1436706156">
      <w:bodyDiv w:val="1"/>
      <w:marLeft w:val="0"/>
      <w:marRight w:val="0"/>
      <w:marTop w:val="0"/>
      <w:marBottom w:val="0"/>
      <w:divBdr>
        <w:top w:val="none" w:sz="0" w:space="0" w:color="auto"/>
        <w:left w:val="none" w:sz="0" w:space="0" w:color="auto"/>
        <w:bottom w:val="none" w:sz="0" w:space="0" w:color="auto"/>
        <w:right w:val="none" w:sz="0" w:space="0" w:color="auto"/>
      </w:divBdr>
    </w:div>
    <w:div w:id="1974208468">
      <w:bodyDiv w:val="1"/>
      <w:marLeft w:val="0"/>
      <w:marRight w:val="0"/>
      <w:marTop w:val="0"/>
      <w:marBottom w:val="0"/>
      <w:divBdr>
        <w:top w:val="none" w:sz="0" w:space="0" w:color="auto"/>
        <w:left w:val="none" w:sz="0" w:space="0" w:color="auto"/>
        <w:bottom w:val="none" w:sz="0" w:space="0" w:color="auto"/>
        <w:right w:val="none" w:sz="0" w:space="0" w:color="auto"/>
      </w:divBdr>
    </w:div>
    <w:div w:id="2063208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3820D5-1D67-44E8-B3A0-ACB115A1D3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2203</Words>
  <Characters>12558</Characters>
  <Application>Microsoft Office Word</Application>
  <DocSecurity>0</DocSecurity>
  <Lines>104</Lines>
  <Paragraphs>29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14732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User01</dc:creator>
  <cp:keywords/>
  <dc:description/>
  <cp:lastModifiedBy>Gabi</cp:lastModifiedBy>
  <cp:revision>3</cp:revision>
  <dcterms:created xsi:type="dcterms:W3CDTF">2025-09-29T20:12:00Z</dcterms:created>
  <dcterms:modified xsi:type="dcterms:W3CDTF">2025-10-07T23:33:00Z</dcterms:modified>
</cp:coreProperties>
</file>